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507331"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AFE3658"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517D37" w:rsidRPr="00517D37">
        <w:rPr>
          <w:rFonts w:asciiTheme="minorHAnsi" w:hAnsiTheme="minorHAnsi" w:cstheme="minorHAnsi"/>
          <w:b/>
          <w:i w:val="0"/>
          <w:sz w:val="32"/>
        </w:rPr>
        <w:t>302/16 – RIUM74-FERI 03.1-P41/2022</w:t>
      </w:r>
    </w:p>
    <w:p w14:paraId="2855BBEB" w14:textId="6469A277"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A113CF" w:rsidRPr="00A113CF">
        <w:rPr>
          <w:rFonts w:asciiTheme="minorHAnsi" w:hAnsiTheme="minorHAnsi" w:cstheme="minorHAnsi"/>
          <w:b/>
          <w:i w:val="0"/>
          <w:sz w:val="28"/>
          <w:szCs w:val="28"/>
        </w:rPr>
        <w:t>Nabava napredne opreme za razvoj posebnih optičnih vlaken</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2AE33BDB"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 xml:space="preserve">Sklop </w:t>
      </w:r>
      <w:r w:rsidRPr="00517D37">
        <w:rPr>
          <w:rFonts w:asciiTheme="minorHAnsi" w:hAnsiTheme="minorHAnsi" w:cstheme="minorHAnsi"/>
          <w:b/>
          <w:i w:val="0"/>
          <w:sz w:val="28"/>
          <w:szCs w:val="28"/>
        </w:rPr>
        <w:t xml:space="preserve">št. </w:t>
      </w:r>
      <w:r w:rsidR="00517D37" w:rsidRPr="00517D37">
        <w:rPr>
          <w:rFonts w:asciiTheme="minorHAnsi" w:hAnsiTheme="minorHAnsi" w:cstheme="minorHAnsi"/>
          <w:b/>
          <w:i w:val="0"/>
          <w:sz w:val="28"/>
          <w:szCs w:val="28"/>
        </w:rPr>
        <w:fldChar w:fldCharType="begin">
          <w:ffData>
            <w:name w:val="Besedilo24"/>
            <w:enabled/>
            <w:calcOnExit w:val="0"/>
            <w:textInput/>
          </w:ffData>
        </w:fldChar>
      </w:r>
      <w:bookmarkStart w:id="2" w:name="Besedilo24"/>
      <w:r w:rsidR="00517D37" w:rsidRPr="00517D37">
        <w:rPr>
          <w:rFonts w:asciiTheme="minorHAnsi" w:hAnsiTheme="minorHAnsi" w:cstheme="minorHAnsi"/>
          <w:b/>
          <w:i w:val="0"/>
          <w:sz w:val="28"/>
          <w:szCs w:val="28"/>
        </w:rPr>
        <w:instrText xml:space="preserve"> FORMTEXT </w:instrText>
      </w:r>
      <w:r w:rsidR="00517D37" w:rsidRPr="00517D37">
        <w:rPr>
          <w:rFonts w:asciiTheme="minorHAnsi" w:hAnsiTheme="minorHAnsi" w:cstheme="minorHAnsi"/>
          <w:b/>
          <w:i w:val="0"/>
          <w:sz w:val="28"/>
          <w:szCs w:val="28"/>
        </w:rPr>
      </w:r>
      <w:r w:rsidR="00517D37" w:rsidRPr="00517D37">
        <w:rPr>
          <w:rFonts w:asciiTheme="minorHAnsi" w:hAnsiTheme="minorHAnsi" w:cstheme="minorHAnsi"/>
          <w:b/>
          <w:i w:val="0"/>
          <w:sz w:val="28"/>
          <w:szCs w:val="28"/>
        </w:rPr>
        <w:fldChar w:fldCharType="separate"/>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sz w:val="28"/>
          <w:szCs w:val="28"/>
        </w:rPr>
        <w:fldChar w:fldCharType="end"/>
      </w:r>
      <w:bookmarkEnd w:id="2"/>
      <w:r w:rsidRPr="00517D37">
        <w:rPr>
          <w:rFonts w:asciiTheme="minorHAnsi" w:hAnsiTheme="minorHAnsi" w:cstheme="minorHAnsi"/>
          <w:b/>
          <w:i w:val="0"/>
          <w:sz w:val="28"/>
          <w:szCs w:val="28"/>
        </w:rPr>
        <w:t xml:space="preserve">: </w:t>
      </w:r>
      <w:r w:rsidR="00517D37" w:rsidRPr="00517D37">
        <w:rPr>
          <w:rFonts w:asciiTheme="minorHAnsi" w:hAnsiTheme="minorHAnsi" w:cstheme="minorHAnsi"/>
          <w:b/>
          <w:i w:val="0"/>
          <w:sz w:val="28"/>
          <w:szCs w:val="28"/>
        </w:rPr>
        <w:fldChar w:fldCharType="begin">
          <w:ffData>
            <w:name w:val="Besedilo24"/>
            <w:enabled/>
            <w:calcOnExit w:val="0"/>
            <w:textInput/>
          </w:ffData>
        </w:fldChar>
      </w:r>
      <w:r w:rsidR="00517D37" w:rsidRPr="00517D37">
        <w:rPr>
          <w:rFonts w:asciiTheme="minorHAnsi" w:hAnsiTheme="minorHAnsi" w:cstheme="minorHAnsi"/>
          <w:b/>
          <w:i w:val="0"/>
          <w:sz w:val="28"/>
          <w:szCs w:val="28"/>
        </w:rPr>
        <w:instrText xml:space="preserve"> FORMTEXT </w:instrText>
      </w:r>
      <w:r w:rsidR="00517D37" w:rsidRPr="00517D37">
        <w:rPr>
          <w:rFonts w:asciiTheme="minorHAnsi" w:hAnsiTheme="minorHAnsi" w:cstheme="minorHAnsi"/>
          <w:b/>
          <w:i w:val="0"/>
          <w:sz w:val="28"/>
          <w:szCs w:val="28"/>
        </w:rPr>
      </w:r>
      <w:r w:rsidR="00517D37" w:rsidRPr="00517D37">
        <w:rPr>
          <w:rFonts w:asciiTheme="minorHAnsi" w:hAnsiTheme="minorHAnsi" w:cstheme="minorHAnsi"/>
          <w:b/>
          <w:i w:val="0"/>
          <w:sz w:val="28"/>
          <w:szCs w:val="28"/>
        </w:rPr>
        <w:fldChar w:fldCharType="separate"/>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sz w:val="28"/>
          <w:szCs w:val="28"/>
        </w:rPr>
        <w:fldChar w:fldCharType="end"/>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507331"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1E83E14"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A113CF" w:rsidRPr="00A113CF">
        <w:rPr>
          <w:rFonts w:asciiTheme="minorHAnsi" w:hAnsiTheme="minorHAnsi" w:cstheme="minorHAnsi"/>
          <w:i w:val="0"/>
          <w:sz w:val="20"/>
        </w:rPr>
        <w:t>Nabava napredne opreme za razvoj posebnih optičnih vlaken</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517D37" w:rsidRPr="00517D37">
        <w:rPr>
          <w:rFonts w:asciiTheme="minorHAnsi" w:hAnsiTheme="minorHAnsi" w:cstheme="minorHAnsi"/>
          <w:i w:val="0"/>
          <w:sz w:val="20"/>
        </w:rPr>
        <w:t xml:space="preserve">302/16 – RIUM74-FERI 03.1-P41/2022 </w:t>
      </w:r>
      <w:r w:rsidR="00B70AB6" w:rsidRPr="006F14B8">
        <w:rPr>
          <w:rFonts w:asciiTheme="minorHAnsi" w:hAnsiTheme="minorHAnsi" w:cstheme="minorHAnsi"/>
          <w:i w:val="0"/>
          <w:sz w:val="20"/>
        </w:rPr>
        <w:t>(objava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3"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3"/>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4"/>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A113CF" w:rsidRPr="00A113CF">
        <w:rPr>
          <w:rFonts w:asciiTheme="minorHAnsi" w:hAnsiTheme="minorHAnsi" w:cstheme="minorHAnsi"/>
          <w:i w:val="0"/>
          <w:sz w:val="20"/>
        </w:rPr>
        <w:t>Nabava napredne opreme za razvoj posebnih optičnih vlaken</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5"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5"/>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6"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6"/>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507331"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1037C7AB" w:rsidR="0046538E"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9918B7" w:rsidRPr="009918B7">
        <w:rPr>
          <w:rFonts w:asciiTheme="minorHAnsi" w:hAnsiTheme="minorHAnsi" w:cstheme="minorHAnsi"/>
          <w:iCs/>
          <w:color w:val="0070C0"/>
          <w:sz w:val="20"/>
        </w:rPr>
        <w:t xml:space="preserve"> </w:t>
      </w:r>
      <w:r w:rsidR="009918B7" w:rsidRPr="003159E4">
        <w:rPr>
          <w:rFonts w:asciiTheme="minorHAnsi" w:hAnsiTheme="minorHAnsi" w:cstheme="minorHAnsi"/>
          <w:iCs/>
          <w:color w:val="2E74B5" w:themeColor="accent1" w:themeShade="BF"/>
          <w:sz w:val="20"/>
        </w:rPr>
        <w:t>(Opomba: navedba glede na št. sklopa:</w:t>
      </w:r>
      <w:r w:rsidR="00A113CF" w:rsidRPr="003159E4">
        <w:rPr>
          <w:color w:val="2E74B5" w:themeColor="accent1" w:themeShade="BF"/>
        </w:rPr>
        <w:t xml:space="preserve"> </w:t>
      </w:r>
      <w:r w:rsidR="009507CB" w:rsidRPr="003159E4">
        <w:rPr>
          <w:rFonts w:asciiTheme="minorHAnsi" w:hAnsiTheme="minorHAnsi" w:cstheme="minorHAnsi"/>
          <w:iCs/>
          <w:color w:val="2E74B5" w:themeColor="accent1" w:themeShade="BF"/>
          <w:sz w:val="20"/>
        </w:rPr>
        <w:t>s</w:t>
      </w:r>
      <w:r w:rsidR="00A113CF" w:rsidRPr="003159E4">
        <w:rPr>
          <w:rFonts w:asciiTheme="minorHAnsi" w:hAnsiTheme="minorHAnsi" w:cstheme="minorHAnsi"/>
          <w:iCs/>
          <w:color w:val="2E74B5" w:themeColor="accent1" w:themeShade="BF"/>
          <w:sz w:val="20"/>
        </w:rPr>
        <w:t xml:space="preserve">klop 1: </w:t>
      </w:r>
      <w:r w:rsidR="00A6623D" w:rsidRPr="003159E4">
        <w:rPr>
          <w:rFonts w:asciiTheme="minorHAnsi" w:hAnsiTheme="minorHAnsi" w:cstheme="minorHAnsi"/>
          <w:iCs/>
          <w:color w:val="2E74B5" w:themeColor="accent1" w:themeShade="BF"/>
          <w:sz w:val="20"/>
        </w:rPr>
        <w:t>o</w:t>
      </w:r>
      <w:r w:rsidR="00A113CF" w:rsidRPr="003159E4">
        <w:rPr>
          <w:rFonts w:asciiTheme="minorHAnsi" w:hAnsiTheme="minorHAnsi" w:cstheme="minorHAnsi"/>
          <w:iCs/>
          <w:color w:val="2E74B5" w:themeColor="accent1" w:themeShade="BF"/>
          <w:sz w:val="20"/>
        </w:rPr>
        <w:t xml:space="preserve">preme za operativno vodenje vlečnega stolpa; </w:t>
      </w:r>
      <w:r w:rsidR="009507CB" w:rsidRPr="003159E4">
        <w:rPr>
          <w:rFonts w:asciiTheme="minorHAnsi" w:hAnsiTheme="minorHAnsi" w:cstheme="minorHAnsi"/>
          <w:iCs/>
          <w:color w:val="2E74B5" w:themeColor="accent1" w:themeShade="BF"/>
          <w:sz w:val="20"/>
        </w:rPr>
        <w:t>s</w:t>
      </w:r>
      <w:r w:rsidR="00A113CF" w:rsidRPr="003159E4">
        <w:rPr>
          <w:rFonts w:asciiTheme="minorHAnsi" w:hAnsiTheme="minorHAnsi" w:cstheme="minorHAnsi"/>
          <w:iCs/>
          <w:color w:val="2E74B5" w:themeColor="accent1" w:themeShade="BF"/>
          <w:sz w:val="20"/>
        </w:rPr>
        <w:t xml:space="preserve">klop </w:t>
      </w:r>
      <w:r w:rsidR="00517D37" w:rsidRPr="003159E4">
        <w:rPr>
          <w:rFonts w:asciiTheme="minorHAnsi" w:hAnsiTheme="minorHAnsi" w:cstheme="minorHAnsi"/>
          <w:iCs/>
          <w:color w:val="2E74B5" w:themeColor="accent1" w:themeShade="BF"/>
          <w:sz w:val="20"/>
        </w:rPr>
        <w:t>2</w:t>
      </w:r>
      <w:r w:rsidR="00A113CF" w:rsidRPr="003159E4">
        <w:rPr>
          <w:rFonts w:asciiTheme="minorHAnsi" w:hAnsiTheme="minorHAnsi" w:cstheme="minorHAnsi"/>
          <w:iCs/>
          <w:color w:val="2E74B5" w:themeColor="accent1" w:themeShade="BF"/>
          <w:sz w:val="20"/>
        </w:rPr>
        <w:t xml:space="preserve">: </w:t>
      </w:r>
      <w:r w:rsidR="00A6623D" w:rsidRPr="003159E4">
        <w:rPr>
          <w:rFonts w:asciiTheme="minorHAnsi" w:hAnsiTheme="minorHAnsi" w:cstheme="minorHAnsi"/>
          <w:iCs/>
          <w:color w:val="2E74B5" w:themeColor="accent1" w:themeShade="BF"/>
          <w:sz w:val="20"/>
        </w:rPr>
        <w:t>s</w:t>
      </w:r>
      <w:r w:rsidR="00A113CF" w:rsidRPr="003159E4">
        <w:rPr>
          <w:rFonts w:asciiTheme="minorHAnsi" w:hAnsiTheme="minorHAnsi" w:cstheme="minorHAnsi"/>
          <w:iCs/>
          <w:color w:val="2E74B5" w:themeColor="accent1" w:themeShade="BF"/>
          <w:sz w:val="20"/>
        </w:rPr>
        <w:t>istema za obdelavo surovcev</w:t>
      </w:r>
      <w:r w:rsidR="00A113CF" w:rsidRPr="0046538E">
        <w:rPr>
          <w:rFonts w:asciiTheme="minorHAnsi" w:hAnsiTheme="minorHAnsi" w:cstheme="minorHAnsi"/>
          <w:iCs/>
          <w:color w:val="4472C4" w:themeColor="accent5"/>
          <w:sz w:val="20"/>
        </w:rPr>
        <w:t>)</w:t>
      </w:r>
      <w:r w:rsidR="00F86E08" w:rsidRPr="00F86E08">
        <w:rPr>
          <w:rFonts w:asciiTheme="minorHAnsi" w:hAnsiTheme="minorHAnsi" w:cstheme="minorHAnsi"/>
          <w:i w:val="0"/>
          <w:sz w:val="20"/>
        </w:rPr>
        <w:t>, kar vključuje:</w:t>
      </w:r>
    </w:p>
    <w:p w14:paraId="3DC45E34" w14:textId="05D386E1" w:rsidR="00F86E08" w:rsidRDefault="00F86E08" w:rsidP="00F86E08">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ki so priloga in sestavni del te pogodbe, vključno s transportom, dostavo, namestitvijo, montažo, instalacijo, zagonom in testiranjem naprave (v nadaljevanju</w:t>
      </w:r>
      <w:r w:rsidR="00EB4110">
        <w:rPr>
          <w:rFonts w:asciiTheme="minorHAnsi" w:hAnsiTheme="minorHAnsi" w:cstheme="minorHAnsi"/>
          <w:i w:val="0"/>
          <w:color w:val="000000" w:themeColor="text1"/>
          <w:sz w:val="20"/>
        </w:rPr>
        <w:t xml:space="preserve"> besedila</w:t>
      </w:r>
      <w:r>
        <w:rPr>
          <w:rFonts w:asciiTheme="minorHAnsi" w:hAnsiTheme="minorHAnsi" w:cstheme="minorHAnsi"/>
          <w:i w:val="0"/>
          <w:color w:val="000000" w:themeColor="text1"/>
          <w:sz w:val="20"/>
        </w:rPr>
        <w:t>: dobava in namestitev opreme),</w:t>
      </w:r>
    </w:p>
    <w:p w14:paraId="01EC4064" w14:textId="4C68EF8E" w:rsidR="00F86E08" w:rsidRPr="00073E59" w:rsidRDefault="00F86E08" w:rsidP="00BF2721">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073E59">
        <w:rPr>
          <w:rFonts w:asciiTheme="minorHAnsi" w:hAnsiTheme="minorHAnsi" w:cstheme="minorHAnsi"/>
          <w:i w:val="0"/>
          <w:color w:val="000000" w:themeColor="text1"/>
          <w:sz w:val="20"/>
        </w:rPr>
        <w:t>usposabljanje</w:t>
      </w:r>
      <w:r w:rsidR="00073E59" w:rsidRPr="00073E59">
        <w:rPr>
          <w:rFonts w:asciiTheme="minorHAnsi" w:hAnsiTheme="minorHAnsi" w:cstheme="minorHAnsi"/>
          <w:i w:val="0"/>
          <w:color w:val="000000" w:themeColor="text1"/>
          <w:sz w:val="20"/>
        </w:rPr>
        <w:t xml:space="preserve"> in</w:t>
      </w:r>
      <w:r w:rsidR="00073E59">
        <w:rPr>
          <w:rFonts w:asciiTheme="minorHAnsi" w:hAnsiTheme="minorHAnsi" w:cstheme="minorHAnsi"/>
          <w:i w:val="0"/>
          <w:color w:val="000000" w:themeColor="text1"/>
          <w:sz w:val="20"/>
        </w:rPr>
        <w:t xml:space="preserve"> </w:t>
      </w:r>
      <w:r w:rsidRPr="00073E59">
        <w:rPr>
          <w:rFonts w:asciiTheme="minorHAnsi" w:hAnsiTheme="minorHAnsi" w:cstheme="minorHAnsi"/>
          <w:i w:val="0"/>
          <w:color w:val="000000" w:themeColor="text1"/>
          <w:sz w:val="20"/>
        </w:rPr>
        <w:t>demonstracijo</w:t>
      </w:r>
      <w:r w:rsidR="00EB4110" w:rsidRPr="00073E59">
        <w:rPr>
          <w:rFonts w:asciiTheme="minorHAnsi" w:hAnsiTheme="minorHAnsi" w:cstheme="minorHAnsi"/>
          <w:i w:val="0"/>
          <w:color w:val="000000" w:themeColor="text1"/>
          <w:sz w:val="20"/>
        </w:rPr>
        <w:t>.</w:t>
      </w:r>
      <w:r w:rsidRPr="00073E59">
        <w:rPr>
          <w:rFonts w:asciiTheme="minorHAnsi" w:hAnsiTheme="minorHAnsi" w:cstheme="minorHAnsi"/>
          <w:i w:val="0"/>
          <w:color w:val="000000" w:themeColor="text1"/>
          <w:sz w:val="20"/>
        </w:rPr>
        <w:t xml:space="preserve"> </w:t>
      </w:r>
      <w:r w:rsidRPr="00073E59">
        <w:rPr>
          <w:rFonts w:asciiTheme="minorHAnsi" w:hAnsiTheme="minorHAnsi" w:cstheme="minorHAnsi"/>
          <w:iCs/>
          <w:color w:val="2E74B5" w:themeColor="accent1" w:themeShade="BF"/>
          <w:sz w:val="20"/>
        </w:rPr>
        <w:t>(</w:t>
      </w:r>
      <w:r w:rsidR="00EB4110" w:rsidRPr="00073E59">
        <w:rPr>
          <w:rFonts w:asciiTheme="minorHAnsi" w:hAnsiTheme="minorHAnsi" w:cstheme="minorHAnsi"/>
          <w:iCs/>
          <w:color w:val="2E74B5" w:themeColor="accent1" w:themeShade="BF"/>
          <w:sz w:val="20"/>
        </w:rPr>
        <w:t>O</w:t>
      </w:r>
      <w:r w:rsidRPr="00073E59">
        <w:rPr>
          <w:rFonts w:asciiTheme="minorHAnsi" w:hAnsiTheme="minorHAnsi" w:cstheme="minorHAnsi"/>
          <w:iCs/>
          <w:color w:val="2E74B5" w:themeColor="accent1" w:themeShade="BF"/>
          <w:sz w:val="20"/>
        </w:rPr>
        <w:t xml:space="preserve">pomba: </w:t>
      </w:r>
      <w:r w:rsidR="00EB4110" w:rsidRPr="00073E59">
        <w:rPr>
          <w:rFonts w:asciiTheme="minorHAnsi" w:hAnsiTheme="minorHAnsi" w:cstheme="minorHAnsi"/>
          <w:iCs/>
          <w:color w:val="2E74B5" w:themeColor="accent1" w:themeShade="BF"/>
          <w:sz w:val="20"/>
        </w:rPr>
        <w:t xml:space="preserve">navedba </w:t>
      </w:r>
      <w:r w:rsidRPr="00073E59">
        <w:rPr>
          <w:rFonts w:asciiTheme="minorHAnsi" w:hAnsiTheme="minorHAnsi" w:cstheme="minorHAnsi"/>
          <w:iCs/>
          <w:color w:val="2E74B5" w:themeColor="accent1" w:themeShade="BF"/>
          <w:sz w:val="20"/>
        </w:rPr>
        <w:t>samo za sklop 2</w:t>
      </w:r>
      <w:r w:rsidR="00EB4110" w:rsidRPr="00073E59">
        <w:rPr>
          <w:rFonts w:asciiTheme="minorHAnsi" w:hAnsiTheme="minorHAnsi" w:cstheme="minorHAnsi"/>
          <w:iCs/>
          <w:color w:val="2E74B5" w:themeColor="accent1" w:themeShade="BF"/>
          <w:sz w:val="20"/>
        </w:rPr>
        <w:t>)</w:t>
      </w:r>
    </w:p>
    <w:p w14:paraId="4411341F" w14:textId="068018B5" w:rsidR="003F5343" w:rsidRDefault="003F5343" w:rsidP="003A5052">
      <w:pPr>
        <w:jc w:val="both"/>
        <w:rPr>
          <w:rFonts w:asciiTheme="minorHAnsi" w:hAnsiTheme="minorHAnsi" w:cstheme="minorHAnsi"/>
          <w:i w:val="0"/>
          <w:sz w:val="20"/>
        </w:rPr>
      </w:pPr>
    </w:p>
    <w:p w14:paraId="121949B4" w14:textId="15686F06"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7" w:name="_Hlk36467882"/>
      <w:r>
        <w:rPr>
          <w:rFonts w:asciiTheme="minorHAnsi" w:hAnsiTheme="minorHAnsi" w:cstheme="minorHAnsi"/>
          <w:i w:val="0"/>
          <w:color w:val="000000" w:themeColor="text1"/>
          <w:sz w:val="20"/>
        </w:rPr>
        <w:t xml:space="preserve">Predmet pogodbe je tudi </w:t>
      </w:r>
      <w:r w:rsidRPr="00324B55">
        <w:rPr>
          <w:rFonts w:asciiTheme="minorHAnsi" w:hAnsiTheme="minorHAnsi" w:cstheme="minorHAnsi"/>
          <w:i w:val="0"/>
          <w:color w:val="000000" w:themeColor="text1"/>
          <w:sz w:val="20"/>
        </w:rPr>
        <w:t xml:space="preserve">garancija, </w:t>
      </w:r>
      <w:r w:rsidR="00A6623D" w:rsidRPr="00324B55">
        <w:rPr>
          <w:rFonts w:asciiTheme="minorHAnsi" w:hAnsiTheme="minorHAnsi" w:cstheme="minorHAnsi"/>
          <w:i w:val="0"/>
          <w:color w:val="000000" w:themeColor="text1"/>
          <w:sz w:val="20"/>
        </w:rPr>
        <w:t>garancijska popravila</w:t>
      </w:r>
      <w:r w:rsidRPr="00324B55">
        <w:rPr>
          <w:rFonts w:asciiTheme="minorHAnsi" w:hAnsiTheme="minorHAnsi" w:cstheme="minorHAnsi"/>
          <w:i w:val="0"/>
          <w:color w:val="000000" w:themeColor="text1"/>
          <w:sz w:val="20"/>
        </w:rPr>
        <w:t xml:space="preserve"> in tehnična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D80D7FF"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8"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8"/>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lastRenderedPageBreak/>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9"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9"/>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7C0DD704" w:rsidR="009521ED"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009D59E3">
        <w:rPr>
          <w:rFonts w:asciiTheme="minorHAnsi" w:hAnsiTheme="minorHAnsi" w:cstheme="minorHAnsi"/>
          <w:bCs/>
          <w:color w:val="000000" w:themeColor="text1"/>
          <w:sz w:val="20"/>
          <w:lang w:eastAsia="x-none"/>
        </w:rPr>
        <w:t>ki je predmet te pogodbe</w:t>
      </w:r>
      <w:r w:rsidRPr="00FA69A7">
        <w:rPr>
          <w:rFonts w:asciiTheme="minorHAnsi" w:hAnsiTheme="minorHAnsi" w:cstheme="minorHAnsi"/>
          <w:bCs/>
          <w:color w:val="000000" w:themeColor="text1"/>
          <w:sz w:val="20"/>
          <w:lang w:eastAsia="x-none"/>
        </w:rPr>
        <w:t xml:space="preserve"> dobaviti</w:t>
      </w:r>
      <w:r w:rsidR="00797B1B">
        <w:rPr>
          <w:rFonts w:asciiTheme="minorHAnsi" w:hAnsiTheme="minorHAnsi" w:cstheme="minorHAnsi"/>
          <w:bCs/>
          <w:color w:val="000000" w:themeColor="text1"/>
          <w:sz w:val="20"/>
          <w:lang w:eastAsia="x-none"/>
        </w:rPr>
        <w:t>, razložiti, vnesti</w:t>
      </w:r>
      <w:r w:rsidR="003377FE">
        <w:rPr>
          <w:rFonts w:asciiTheme="minorHAnsi" w:hAnsiTheme="minorHAnsi" w:cstheme="minorHAnsi"/>
          <w:bCs/>
          <w:color w:val="000000" w:themeColor="text1"/>
          <w:sz w:val="20"/>
          <w:lang w:eastAsia="x-none"/>
        </w:rPr>
        <w:t xml:space="preserve"> </w:t>
      </w:r>
      <w:r w:rsidR="001A5DD9" w:rsidRPr="00295C1F">
        <w:rPr>
          <w:rFonts w:asciiTheme="minorHAnsi" w:hAnsiTheme="minorHAnsi" w:cstheme="minorHAnsi"/>
          <w:bCs/>
          <w:i/>
          <w:iCs/>
          <w:color w:val="2E74B5" w:themeColor="accent1" w:themeShade="BF"/>
          <w:sz w:val="20"/>
          <w:lang w:eastAsia="x-none"/>
        </w:rPr>
        <w:t xml:space="preserve">(Opomba: </w:t>
      </w:r>
      <w:r w:rsidR="009D59E3" w:rsidRPr="00295C1F">
        <w:rPr>
          <w:rFonts w:asciiTheme="minorHAnsi" w:hAnsiTheme="minorHAnsi" w:cstheme="minorHAnsi"/>
          <w:bCs/>
          <w:i/>
          <w:iCs/>
          <w:color w:val="2E74B5" w:themeColor="accent1" w:themeShade="BF"/>
          <w:sz w:val="20"/>
          <w:lang w:eastAsia="x-none"/>
        </w:rPr>
        <w:t>z</w:t>
      </w:r>
      <w:r w:rsidR="009A2BE0" w:rsidRPr="00295C1F">
        <w:rPr>
          <w:rFonts w:asciiTheme="minorHAnsi" w:hAnsiTheme="minorHAnsi" w:cstheme="minorHAnsi"/>
          <w:bCs/>
          <w:i/>
          <w:iCs/>
          <w:color w:val="2E74B5" w:themeColor="accent1" w:themeShade="BF"/>
          <w:sz w:val="20"/>
          <w:lang w:eastAsia="x-none"/>
        </w:rPr>
        <w:t xml:space="preserve">a </w:t>
      </w:r>
      <w:r w:rsidR="009507CB">
        <w:rPr>
          <w:rFonts w:asciiTheme="minorHAnsi" w:hAnsiTheme="minorHAnsi" w:cstheme="minorHAnsi"/>
          <w:bCs/>
          <w:i/>
          <w:iCs/>
          <w:color w:val="2E74B5" w:themeColor="accent1" w:themeShade="BF"/>
          <w:sz w:val="20"/>
          <w:lang w:eastAsia="x-none"/>
        </w:rPr>
        <w:t>s</w:t>
      </w:r>
      <w:r w:rsidR="001A5DD9" w:rsidRPr="00295C1F">
        <w:rPr>
          <w:rFonts w:asciiTheme="minorHAnsi" w:hAnsiTheme="minorHAnsi" w:cstheme="minorHAnsi"/>
          <w:bCs/>
          <w:i/>
          <w:iCs/>
          <w:color w:val="2E74B5" w:themeColor="accent1" w:themeShade="BF"/>
          <w:sz w:val="20"/>
          <w:lang w:eastAsia="x-none"/>
        </w:rPr>
        <w:t>klop</w:t>
      </w:r>
      <w:r w:rsidR="009D59E3" w:rsidRPr="00295C1F">
        <w:rPr>
          <w:rFonts w:asciiTheme="minorHAnsi" w:hAnsiTheme="minorHAnsi" w:cstheme="minorHAnsi"/>
          <w:bCs/>
          <w:i/>
          <w:iCs/>
          <w:color w:val="2E74B5" w:themeColor="accent1" w:themeShade="BF"/>
          <w:sz w:val="20"/>
          <w:lang w:eastAsia="x-none"/>
        </w:rPr>
        <w:t xml:space="preserve"> </w:t>
      </w:r>
      <w:r w:rsidR="0046538E" w:rsidRPr="00295C1F">
        <w:rPr>
          <w:rFonts w:asciiTheme="minorHAnsi" w:hAnsiTheme="minorHAnsi" w:cstheme="minorHAnsi"/>
          <w:bCs/>
          <w:i/>
          <w:iCs/>
          <w:color w:val="2E74B5" w:themeColor="accent1" w:themeShade="BF"/>
          <w:sz w:val="20"/>
          <w:lang w:eastAsia="x-none"/>
        </w:rPr>
        <w:t>2</w:t>
      </w:r>
      <w:r w:rsidR="009D59E3" w:rsidRPr="00295C1F">
        <w:rPr>
          <w:rFonts w:asciiTheme="minorHAnsi" w:hAnsiTheme="minorHAnsi" w:cstheme="minorHAnsi"/>
          <w:bCs/>
          <w:i/>
          <w:iCs/>
          <w:color w:val="2E74B5" w:themeColor="accent1" w:themeShade="BF"/>
          <w:sz w:val="20"/>
          <w:lang w:eastAsia="x-none"/>
        </w:rPr>
        <w:t xml:space="preserve"> </w:t>
      </w:r>
      <w:r w:rsidR="00943442" w:rsidRPr="00295C1F">
        <w:rPr>
          <w:rFonts w:asciiTheme="minorHAnsi" w:hAnsiTheme="minorHAnsi" w:cstheme="minorHAnsi"/>
          <w:bCs/>
          <w:i/>
          <w:iCs/>
          <w:color w:val="2E74B5" w:themeColor="accent1" w:themeShade="BF"/>
          <w:sz w:val="20"/>
          <w:lang w:eastAsia="x-none"/>
        </w:rPr>
        <w:t>se navede tudi</w:t>
      </w:r>
      <w:r w:rsidR="009D59E3" w:rsidRPr="00295C1F">
        <w:rPr>
          <w:rFonts w:asciiTheme="minorHAnsi" w:hAnsiTheme="minorHAnsi" w:cstheme="minorHAnsi"/>
          <w:bCs/>
          <w:i/>
          <w:iCs/>
          <w:color w:val="2E74B5" w:themeColor="accent1" w:themeShade="BF"/>
          <w:sz w:val="20"/>
          <w:lang w:eastAsia="x-none"/>
        </w:rPr>
        <w:t xml:space="preserve"> »izvesti demonstracijo</w:t>
      </w:r>
      <w:r w:rsidR="0046538E" w:rsidRPr="00295C1F">
        <w:rPr>
          <w:rFonts w:asciiTheme="minorHAnsi" w:hAnsiTheme="minorHAnsi" w:cstheme="minorHAnsi"/>
          <w:bCs/>
          <w:i/>
          <w:iCs/>
          <w:color w:val="2E74B5" w:themeColor="accent1" w:themeShade="BF"/>
          <w:sz w:val="20"/>
          <w:lang w:eastAsia="x-none"/>
        </w:rPr>
        <w:t xml:space="preserve"> </w:t>
      </w:r>
      <w:r w:rsidR="009D59E3" w:rsidRPr="00295C1F">
        <w:rPr>
          <w:rFonts w:asciiTheme="minorHAnsi" w:hAnsiTheme="minorHAnsi" w:cstheme="minorHAnsi"/>
          <w:bCs/>
          <w:i/>
          <w:iCs/>
          <w:color w:val="2E74B5" w:themeColor="accent1" w:themeShade="BF"/>
          <w:sz w:val="20"/>
          <w:lang w:eastAsia="x-none"/>
        </w:rPr>
        <w:t>in usposabljanje«</w:t>
      </w:r>
      <w:r w:rsidR="001A5DD9" w:rsidRPr="00295C1F">
        <w:rPr>
          <w:rFonts w:asciiTheme="minorHAnsi" w:hAnsiTheme="minorHAnsi" w:cstheme="minorHAnsi"/>
          <w:bCs/>
          <w:i/>
          <w:iCs/>
          <w:color w:val="2E74B5" w:themeColor="accent1" w:themeShade="BF"/>
          <w:sz w:val="20"/>
          <w:lang w:eastAsia="x-none"/>
        </w:rPr>
        <w:t>)</w:t>
      </w:r>
      <w:r w:rsidR="001A5DD9" w:rsidRPr="00295C1F">
        <w:rPr>
          <w:rFonts w:asciiTheme="minorHAnsi" w:hAnsiTheme="minorHAnsi" w:cstheme="minorHAnsi"/>
          <w:bCs/>
          <w:color w:val="2E74B5" w:themeColor="accent1" w:themeShade="BF"/>
          <w:sz w:val="20"/>
          <w:lang w:eastAsia="x-none"/>
        </w:rPr>
        <w:t xml:space="preserve"> </w:t>
      </w:r>
      <w:r w:rsidR="0049209C" w:rsidRPr="00FA69A7">
        <w:rPr>
          <w:rFonts w:asciiTheme="minorHAnsi" w:hAnsiTheme="minorHAnsi" w:cstheme="minorHAnsi"/>
          <w:bCs/>
          <w:color w:val="000000" w:themeColor="text1"/>
          <w:sz w:val="20"/>
          <w:lang w:eastAsia="x-none"/>
        </w:rPr>
        <w:t>v roku</w:t>
      </w:r>
      <w:r w:rsidR="00A6623D">
        <w:rPr>
          <w:rFonts w:asciiTheme="minorHAnsi" w:hAnsiTheme="minorHAnsi" w:cstheme="minorHAnsi"/>
          <w:bCs/>
          <w:color w:val="000000" w:themeColor="text1"/>
          <w:sz w:val="20"/>
          <w:lang w:eastAsia="x-none"/>
        </w:rPr>
        <w:t xml:space="preserve"> </w:t>
      </w:r>
      <w:r w:rsidR="00A6623D">
        <w:rPr>
          <w:rFonts w:asciiTheme="minorHAnsi" w:hAnsiTheme="minorHAnsi" w:cstheme="minorHAnsi"/>
          <w:bCs/>
          <w:color w:val="000000" w:themeColor="text1"/>
          <w:sz w:val="20"/>
          <w:lang w:eastAsia="x-none"/>
        </w:rPr>
        <w:fldChar w:fldCharType="begin">
          <w:ffData>
            <w:name w:val="Besedilo27"/>
            <w:enabled/>
            <w:calcOnExit w:val="0"/>
            <w:textInput/>
          </w:ffData>
        </w:fldChar>
      </w:r>
      <w:bookmarkStart w:id="10" w:name="Besedilo27"/>
      <w:r w:rsidR="00A6623D">
        <w:rPr>
          <w:rFonts w:asciiTheme="minorHAnsi" w:hAnsiTheme="minorHAnsi" w:cstheme="minorHAnsi"/>
          <w:bCs/>
          <w:color w:val="000000" w:themeColor="text1"/>
          <w:sz w:val="20"/>
          <w:lang w:eastAsia="x-none"/>
        </w:rPr>
        <w:instrText xml:space="preserve"> FORMTEXT </w:instrText>
      </w:r>
      <w:r w:rsidR="00A6623D">
        <w:rPr>
          <w:rFonts w:asciiTheme="minorHAnsi" w:hAnsiTheme="minorHAnsi" w:cstheme="minorHAnsi"/>
          <w:bCs/>
          <w:color w:val="000000" w:themeColor="text1"/>
          <w:sz w:val="20"/>
          <w:lang w:eastAsia="x-none"/>
        </w:rPr>
      </w:r>
      <w:r w:rsidR="00A6623D">
        <w:rPr>
          <w:rFonts w:asciiTheme="minorHAnsi" w:hAnsiTheme="minorHAnsi" w:cstheme="minorHAnsi"/>
          <w:bCs/>
          <w:color w:val="000000" w:themeColor="text1"/>
          <w:sz w:val="20"/>
          <w:lang w:eastAsia="x-none"/>
        </w:rPr>
        <w:fldChar w:fldCharType="separate"/>
      </w:r>
      <w:r w:rsidR="00A6623D">
        <w:rPr>
          <w:rFonts w:asciiTheme="minorHAnsi" w:hAnsiTheme="minorHAnsi" w:cstheme="minorHAnsi"/>
          <w:bCs/>
          <w:noProof/>
          <w:color w:val="000000" w:themeColor="text1"/>
          <w:sz w:val="20"/>
          <w:lang w:eastAsia="x-none"/>
        </w:rPr>
        <w:t> </w:t>
      </w:r>
      <w:r w:rsidR="00A6623D">
        <w:rPr>
          <w:rFonts w:asciiTheme="minorHAnsi" w:hAnsiTheme="minorHAnsi" w:cstheme="minorHAnsi"/>
          <w:bCs/>
          <w:noProof/>
          <w:color w:val="000000" w:themeColor="text1"/>
          <w:sz w:val="20"/>
          <w:lang w:eastAsia="x-none"/>
        </w:rPr>
        <w:t> </w:t>
      </w:r>
      <w:r w:rsidR="00A6623D">
        <w:rPr>
          <w:rFonts w:asciiTheme="minorHAnsi" w:hAnsiTheme="minorHAnsi" w:cstheme="minorHAnsi"/>
          <w:bCs/>
          <w:noProof/>
          <w:color w:val="000000" w:themeColor="text1"/>
          <w:sz w:val="20"/>
          <w:lang w:eastAsia="x-none"/>
        </w:rPr>
        <w:t> </w:t>
      </w:r>
      <w:r w:rsidR="00A6623D">
        <w:rPr>
          <w:rFonts w:asciiTheme="minorHAnsi" w:hAnsiTheme="minorHAnsi" w:cstheme="minorHAnsi"/>
          <w:bCs/>
          <w:noProof/>
          <w:color w:val="000000" w:themeColor="text1"/>
          <w:sz w:val="20"/>
          <w:lang w:eastAsia="x-none"/>
        </w:rPr>
        <w:t> </w:t>
      </w:r>
      <w:r w:rsidR="00A6623D">
        <w:rPr>
          <w:rFonts w:asciiTheme="minorHAnsi" w:hAnsiTheme="minorHAnsi" w:cstheme="minorHAnsi"/>
          <w:bCs/>
          <w:noProof/>
          <w:color w:val="000000" w:themeColor="text1"/>
          <w:sz w:val="20"/>
          <w:lang w:eastAsia="x-none"/>
        </w:rPr>
        <w:t> </w:t>
      </w:r>
      <w:r w:rsidR="00A6623D">
        <w:rPr>
          <w:rFonts w:asciiTheme="minorHAnsi" w:hAnsiTheme="minorHAnsi" w:cstheme="minorHAnsi"/>
          <w:bCs/>
          <w:color w:val="000000" w:themeColor="text1"/>
          <w:sz w:val="20"/>
          <w:lang w:eastAsia="x-none"/>
        </w:rPr>
        <w:fldChar w:fldCharType="end"/>
      </w:r>
      <w:bookmarkEnd w:id="10"/>
      <w:r w:rsidR="00A6623D">
        <w:rPr>
          <w:rFonts w:asciiTheme="minorHAnsi" w:hAnsiTheme="minorHAnsi" w:cstheme="minorHAnsi"/>
          <w:bCs/>
          <w:color w:val="000000" w:themeColor="text1"/>
          <w:sz w:val="20"/>
          <w:lang w:eastAsia="x-none"/>
        </w:rPr>
        <w:t xml:space="preserve"> </w:t>
      </w:r>
      <w:r w:rsidR="00A6623D" w:rsidRPr="00A6623D">
        <w:rPr>
          <w:rFonts w:asciiTheme="minorHAnsi" w:hAnsiTheme="minorHAnsi" w:cstheme="minorHAnsi"/>
          <w:bCs/>
          <w:color w:val="000000" w:themeColor="text1"/>
          <w:sz w:val="20"/>
          <w:lang w:eastAsia="x-none"/>
        </w:rPr>
        <w:t xml:space="preserve">dni </w:t>
      </w:r>
      <w:r w:rsidR="00943442" w:rsidRPr="00295C1F">
        <w:rPr>
          <w:rFonts w:asciiTheme="minorHAnsi" w:hAnsiTheme="minorHAnsi" w:cstheme="minorHAnsi"/>
          <w:bCs/>
          <w:i/>
          <w:iCs/>
          <w:color w:val="2E74B5" w:themeColor="accent1" w:themeShade="BF"/>
          <w:sz w:val="20"/>
          <w:lang w:eastAsia="x-none"/>
        </w:rPr>
        <w:t xml:space="preserve">(Opomba: </w:t>
      </w:r>
      <w:r w:rsidR="009507CB">
        <w:rPr>
          <w:rFonts w:asciiTheme="minorHAnsi" w:hAnsiTheme="minorHAnsi" w:cstheme="minorHAnsi"/>
          <w:bCs/>
          <w:i/>
          <w:iCs/>
          <w:color w:val="2E74B5" w:themeColor="accent1" w:themeShade="BF"/>
          <w:sz w:val="20"/>
          <w:lang w:eastAsia="x-none"/>
        </w:rPr>
        <w:t>s</w:t>
      </w:r>
      <w:r w:rsidR="00943442" w:rsidRPr="00295C1F">
        <w:rPr>
          <w:rFonts w:asciiTheme="minorHAnsi" w:hAnsiTheme="minorHAnsi" w:cstheme="minorHAnsi"/>
          <w:bCs/>
          <w:i/>
          <w:iCs/>
          <w:color w:val="2E74B5" w:themeColor="accent1" w:themeShade="BF"/>
          <w:sz w:val="20"/>
          <w:lang w:eastAsia="x-none"/>
        </w:rPr>
        <w:t>klop 1: 140 dni, sklop 2: 2</w:t>
      </w:r>
      <w:r w:rsidR="003159E4">
        <w:rPr>
          <w:rFonts w:asciiTheme="minorHAnsi" w:hAnsiTheme="minorHAnsi" w:cstheme="minorHAnsi"/>
          <w:bCs/>
          <w:i/>
          <w:iCs/>
          <w:color w:val="2E74B5" w:themeColor="accent1" w:themeShade="BF"/>
          <w:sz w:val="20"/>
          <w:lang w:eastAsia="x-none"/>
        </w:rPr>
        <w:t>4</w:t>
      </w:r>
      <w:r w:rsidR="00943442" w:rsidRPr="00295C1F">
        <w:rPr>
          <w:rFonts w:asciiTheme="minorHAnsi" w:hAnsiTheme="minorHAnsi" w:cstheme="minorHAnsi"/>
          <w:bCs/>
          <w:i/>
          <w:iCs/>
          <w:color w:val="2E74B5" w:themeColor="accent1" w:themeShade="BF"/>
          <w:sz w:val="20"/>
          <w:lang w:eastAsia="x-none"/>
        </w:rPr>
        <w:t xml:space="preserve">0 dni) </w:t>
      </w:r>
      <w:r w:rsidR="00A6623D" w:rsidRPr="00A6623D">
        <w:rPr>
          <w:rFonts w:asciiTheme="minorHAnsi" w:hAnsiTheme="minorHAnsi" w:cstheme="minorHAnsi"/>
          <w:bCs/>
          <w:color w:val="000000" w:themeColor="text1"/>
          <w:sz w:val="20"/>
          <w:lang w:eastAsia="x-none"/>
        </w:rPr>
        <w:t xml:space="preserve">od pričetka veljavnosti </w:t>
      </w:r>
      <w:r w:rsidR="00A6623D" w:rsidRPr="00943442">
        <w:rPr>
          <w:rFonts w:asciiTheme="minorHAnsi" w:hAnsiTheme="minorHAnsi" w:cstheme="minorHAnsi"/>
          <w:bCs/>
          <w:sz w:val="20"/>
          <w:lang w:eastAsia="x-none"/>
        </w:rPr>
        <w:t>pogodbe</w:t>
      </w:r>
      <w:r w:rsidR="00A6623D" w:rsidRPr="00943442">
        <w:rPr>
          <w:rFonts w:asciiTheme="minorHAnsi" w:hAnsiTheme="minorHAnsi" w:cstheme="minorHAnsi"/>
          <w:bCs/>
          <w:i/>
          <w:i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3377FE">
        <w:rPr>
          <w:rFonts w:asciiTheme="minorHAnsi" w:hAnsiTheme="minorHAnsi" w:cstheme="minorHAnsi"/>
          <w:bCs/>
          <w:color w:val="000000" w:themeColor="text1"/>
          <w:sz w:val="20"/>
          <w:lang w:eastAsia="x-none"/>
        </w:rPr>
        <w:t>i</w:t>
      </w:r>
      <w:r w:rsidR="009D59E3">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 xml:space="preserve">uporabnika </w:t>
      </w:r>
      <w:r w:rsidR="008A1179">
        <w:rPr>
          <w:rFonts w:asciiTheme="minorHAnsi" w:hAnsiTheme="minorHAnsi" w:cstheme="minorHAnsi"/>
          <w:bCs/>
          <w:color w:val="000000" w:themeColor="text1"/>
          <w:sz w:val="20"/>
          <w:lang w:eastAsia="x-none"/>
        </w:rPr>
        <w:t xml:space="preserve">Univerza v Mariboru, </w:t>
      </w:r>
      <w:r w:rsidR="009D59E3" w:rsidRPr="009D59E3">
        <w:rPr>
          <w:rFonts w:asciiTheme="minorHAnsi" w:hAnsiTheme="minorHAnsi" w:cstheme="minorHAnsi"/>
          <w:bCs/>
          <w:color w:val="000000" w:themeColor="text1"/>
          <w:sz w:val="20"/>
          <w:lang w:eastAsia="x-none"/>
        </w:rPr>
        <w:t>Fakulteta za elektrotehniko, računalništvo in informatiko, Valvasorjeva ulica 75, 2000 Maribor, Slovenija.</w:t>
      </w:r>
    </w:p>
    <w:p w14:paraId="3216DBF3" w14:textId="77777777" w:rsidR="009D59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80A22A5"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405A446F" w:rsidR="00420C86" w:rsidRPr="00324B55"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nastop dogodkov, ki so posledica višje sile,</w:t>
      </w:r>
    </w:p>
    <w:p w14:paraId="62003A6D" w14:textId="415189BC"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3EED7315" w:rsidR="00E03959"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3664B8AF" w14:textId="1EB67D00"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03319E88" w:rsidR="00E03959" w:rsidRDefault="003607A1" w:rsidP="003377FE">
      <w:pPr>
        <w:numPr>
          <w:ilvl w:val="0"/>
          <w:numId w:val="11"/>
        </w:numPr>
        <w:autoSpaceDE w:val="0"/>
        <w:autoSpaceDN w:val="0"/>
        <w:adjustRightInd w:val="0"/>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 xml:space="preserve">če </w:t>
      </w:r>
      <w:r w:rsidR="005B4072" w:rsidRPr="00324B55">
        <w:rPr>
          <w:rFonts w:asciiTheme="minorHAnsi" w:hAnsiTheme="minorHAnsi" w:cstheme="minorHAnsi"/>
          <w:bCs/>
          <w:i w:val="0"/>
          <w:sz w:val="20"/>
          <w:lang w:eastAsia="x-none"/>
        </w:rPr>
        <w:t xml:space="preserve">uporabnik </w:t>
      </w:r>
      <w:r w:rsidRPr="00324B55">
        <w:rPr>
          <w:rFonts w:asciiTheme="minorHAnsi" w:hAnsiTheme="minorHAnsi" w:cstheme="minorHAnsi"/>
          <w:bCs/>
          <w:i w:val="0"/>
          <w:sz w:val="20"/>
          <w:lang w:eastAsia="x-none"/>
        </w:rPr>
        <w:t xml:space="preserve">ne more </w:t>
      </w:r>
      <w:r w:rsidR="00E03959" w:rsidRPr="00324B55">
        <w:rPr>
          <w:rFonts w:asciiTheme="minorHAnsi" w:hAnsiTheme="minorHAnsi" w:cstheme="minorHAnsi"/>
          <w:bCs/>
          <w:i w:val="0"/>
          <w:sz w:val="20"/>
          <w:lang w:eastAsia="x-none"/>
        </w:rPr>
        <w:t xml:space="preserve">pravočasno </w:t>
      </w:r>
      <w:r w:rsidRPr="00324B55">
        <w:rPr>
          <w:rFonts w:asciiTheme="minorHAnsi" w:hAnsiTheme="minorHAnsi" w:cstheme="minorHAnsi"/>
          <w:bCs/>
          <w:i w:val="0"/>
          <w:sz w:val="20"/>
          <w:lang w:eastAsia="x-none"/>
        </w:rPr>
        <w:t>zagotoviti</w:t>
      </w:r>
      <w:r w:rsidRPr="00FA69A7">
        <w:rPr>
          <w:rFonts w:asciiTheme="minorHAnsi" w:hAnsiTheme="minorHAnsi" w:cstheme="minorHAnsi"/>
          <w:bCs/>
          <w:i w:val="0"/>
          <w:sz w:val="20"/>
          <w:lang w:eastAsia="x-none"/>
        </w:rPr>
        <w:t xml:space="preserve">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xml:space="preserve">, kot to določa </w:t>
      </w:r>
      <w:r w:rsidR="00943442">
        <w:rPr>
          <w:rFonts w:asciiTheme="minorHAnsi" w:hAnsiTheme="minorHAnsi" w:cstheme="minorHAnsi"/>
          <w:bCs/>
          <w:i w:val="0"/>
          <w:sz w:val="20"/>
          <w:lang w:eastAsia="x-none"/>
        </w:rPr>
        <w:t xml:space="preserve">drugi </w:t>
      </w:r>
      <w:r w:rsidR="005B4072">
        <w:rPr>
          <w:rFonts w:asciiTheme="minorHAnsi" w:hAnsiTheme="minorHAnsi" w:cstheme="minorHAnsi"/>
          <w:bCs/>
          <w:i w:val="0"/>
          <w:sz w:val="20"/>
          <w:lang w:eastAsia="x-none"/>
        </w:rPr>
        <w:t>odstavek 8. člena</w:t>
      </w:r>
      <w:r w:rsidR="00E03959">
        <w:rPr>
          <w:rFonts w:asciiTheme="minorHAnsi" w:hAnsiTheme="minorHAnsi" w:cstheme="minorHAnsi"/>
          <w:bCs/>
          <w:i w:val="0"/>
          <w:sz w:val="20"/>
          <w:lang w:eastAsia="x-none"/>
        </w:rPr>
        <w:t>,</w:t>
      </w:r>
    </w:p>
    <w:p w14:paraId="15EDD32E" w14:textId="25BFF7BC" w:rsidR="003607A1" w:rsidRPr="00FA69A7"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r w:rsidR="005B1CD5" w:rsidRPr="005B1CD5">
        <w:rPr>
          <w:rFonts w:asciiTheme="minorHAnsi" w:hAnsiTheme="minorHAnsi" w:cstheme="minorHAnsi"/>
          <w:bCs/>
          <w:iCs/>
          <w:color w:val="2E74B5" w:themeColor="accent1" w:themeShade="BF"/>
          <w:sz w:val="20"/>
          <w:lang w:eastAsia="x-none"/>
        </w:rPr>
        <w:t xml:space="preserve"> </w:t>
      </w:r>
      <w:r w:rsidR="005B1CD5" w:rsidRPr="00295C1F">
        <w:rPr>
          <w:rFonts w:asciiTheme="minorHAnsi" w:hAnsiTheme="minorHAnsi" w:cstheme="minorHAnsi"/>
          <w:bCs/>
          <w:iCs/>
          <w:color w:val="2E74B5" w:themeColor="accent1" w:themeShade="BF"/>
          <w:sz w:val="20"/>
          <w:lang w:eastAsia="x-none"/>
        </w:rPr>
        <w:t xml:space="preserve">(Opomba: za </w:t>
      </w:r>
      <w:r w:rsidR="005B1CD5">
        <w:rPr>
          <w:rFonts w:asciiTheme="minorHAnsi" w:hAnsiTheme="minorHAnsi" w:cstheme="minorHAnsi"/>
          <w:bCs/>
          <w:iCs/>
          <w:color w:val="2E74B5" w:themeColor="accent1" w:themeShade="BF"/>
          <w:sz w:val="20"/>
          <w:lang w:eastAsia="x-none"/>
        </w:rPr>
        <w:t>s</w:t>
      </w:r>
      <w:r w:rsidR="005B1CD5" w:rsidRPr="00295C1F">
        <w:rPr>
          <w:rFonts w:asciiTheme="minorHAnsi" w:hAnsiTheme="minorHAnsi" w:cstheme="minorHAnsi"/>
          <w:bCs/>
          <w:iCs/>
          <w:color w:val="2E74B5" w:themeColor="accent1" w:themeShade="BF"/>
          <w:sz w:val="20"/>
          <w:lang w:eastAsia="x-none"/>
        </w:rPr>
        <w:t>klop 2</w:t>
      </w:r>
      <w:r w:rsidR="005B1CD5">
        <w:rPr>
          <w:rFonts w:asciiTheme="minorHAnsi" w:hAnsiTheme="minorHAnsi" w:cstheme="minorHAnsi"/>
          <w:bCs/>
          <w:iCs/>
          <w:color w:val="2E74B5" w:themeColor="accent1" w:themeShade="BF"/>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99BEB02"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w:t>
      </w:r>
      <w:r w:rsidRPr="003377FE">
        <w:rPr>
          <w:rFonts w:asciiTheme="minorHAnsi" w:hAnsiTheme="minorHAnsi" w:cstheme="minorHAnsi"/>
          <w:bCs/>
          <w:sz w:val="20"/>
          <w:lang w:eastAsia="x-none"/>
        </w:rPr>
        <w:t>dobavi in</w:t>
      </w:r>
      <w:r w:rsidRPr="003377FE">
        <w:rPr>
          <w:rFonts w:asciiTheme="minorHAnsi" w:hAnsiTheme="minorHAnsi" w:cstheme="minorHAnsi"/>
          <w:bCs/>
          <w:iCs/>
          <w:sz w:val="20"/>
          <w:lang w:eastAsia="x-none"/>
        </w:rPr>
        <w:t xml:space="preserve"> </w:t>
      </w:r>
      <w:r w:rsidR="00336E39" w:rsidRPr="003377FE">
        <w:rPr>
          <w:rFonts w:asciiTheme="minorHAnsi" w:hAnsiTheme="minorHAnsi" w:cstheme="minorHAnsi"/>
          <w:bCs/>
          <w:iCs/>
          <w:sz w:val="20"/>
          <w:lang w:eastAsia="x-none"/>
        </w:rPr>
        <w:t>namestitvi</w:t>
      </w:r>
      <w:r w:rsidR="00A57247" w:rsidRPr="003377FE">
        <w:rPr>
          <w:rFonts w:asciiTheme="minorHAnsi" w:hAnsiTheme="minorHAnsi" w:cstheme="minorHAnsi"/>
          <w:bCs/>
          <w:iCs/>
          <w:sz w:val="20"/>
          <w:lang w:eastAsia="x-none"/>
        </w:rPr>
        <w:t xml:space="preserve"> </w:t>
      </w:r>
      <w:r w:rsidR="00E03959" w:rsidRPr="003377FE">
        <w:rPr>
          <w:rFonts w:asciiTheme="minorHAnsi" w:hAnsiTheme="minorHAnsi" w:cstheme="minorHAnsi"/>
          <w:bCs/>
          <w:sz w:val="20"/>
          <w:lang w:eastAsia="x-none"/>
        </w:rPr>
        <w:t>opreme</w:t>
      </w:r>
      <w:r w:rsidRPr="003377F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3377FE">
        <w:rPr>
          <w:rFonts w:asciiTheme="minorHAnsi" w:hAnsiTheme="minorHAnsi" w:cstheme="minorHAnsi"/>
          <w:bCs/>
          <w:iCs/>
          <w:sz w:val="20"/>
          <w:lang w:eastAsia="x-none"/>
        </w:rPr>
        <w:t xml:space="preserve">okvirno trajanje </w:t>
      </w:r>
      <w:r w:rsidR="00336E39" w:rsidRPr="003377FE">
        <w:rPr>
          <w:rFonts w:asciiTheme="minorHAnsi" w:hAnsiTheme="minorHAnsi" w:cstheme="minorHAnsi"/>
          <w:bCs/>
          <w:iCs/>
          <w:sz w:val="20"/>
          <w:lang w:eastAsia="x-none"/>
        </w:rPr>
        <w:t>namestitve</w:t>
      </w:r>
      <w:r w:rsidRPr="003377FE">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4C4B47D6" w:rsidR="001F5E92" w:rsidRPr="00EB4110" w:rsidRDefault="00151A72" w:rsidP="00151A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w:t>
      </w:r>
      <w:r>
        <w:rPr>
          <w:rFonts w:asciiTheme="minorHAnsi" w:hAnsiTheme="minorHAnsi" w:cstheme="minorHAnsi"/>
          <w:bCs/>
          <w:sz w:val="20"/>
          <w:lang w:eastAsia="x-none"/>
        </w:rPr>
        <w:t>/uporabnika</w:t>
      </w:r>
      <w:r w:rsidRPr="00C61772">
        <w:rPr>
          <w:rFonts w:asciiTheme="minorHAnsi" w:hAnsiTheme="minorHAnsi" w:cstheme="minorHAnsi"/>
          <w:bCs/>
          <w:sz w:val="20"/>
          <w:lang w:eastAsia="x-none"/>
        </w:rPr>
        <w:t xml:space="preserve"> glede načina uporabe dobavljenega in nameščenega blaga v obsegu in načinu, kot je opredeljeno v tehničnih specifikacijah in v nadaljevanju pogodbe.</w:t>
      </w:r>
      <w:r w:rsidR="00747284">
        <w:rPr>
          <w:rFonts w:asciiTheme="minorHAnsi" w:hAnsiTheme="minorHAnsi" w:cstheme="minorHAnsi"/>
          <w:bCs/>
          <w:sz w:val="20"/>
          <w:lang w:eastAsia="x-none"/>
        </w:rPr>
        <w:t xml:space="preserve"> </w:t>
      </w:r>
      <w:r w:rsidR="00747284" w:rsidRPr="00DD0F1F">
        <w:rPr>
          <w:rFonts w:asciiTheme="minorHAnsi" w:hAnsiTheme="minorHAnsi" w:cstheme="minorHAnsi"/>
          <w:bCs/>
          <w:i/>
          <w:iCs/>
          <w:color w:val="0070C0"/>
          <w:sz w:val="20"/>
          <w:lang w:eastAsia="x-none"/>
        </w:rPr>
        <w:t>(Opomba</w:t>
      </w:r>
      <w:r w:rsidR="00747284">
        <w:rPr>
          <w:rFonts w:asciiTheme="minorHAnsi" w:hAnsiTheme="minorHAnsi" w:cstheme="minorHAnsi"/>
          <w:i/>
          <w:iCs/>
          <w:color w:val="0070C0"/>
          <w:sz w:val="20"/>
        </w:rPr>
        <w:t xml:space="preserve">: navedba </w:t>
      </w:r>
      <w:r w:rsidR="00747284">
        <w:rPr>
          <w:rFonts w:asciiTheme="minorHAnsi" w:hAnsiTheme="minorHAnsi" w:cstheme="minorHAnsi"/>
          <w:bCs/>
          <w:i/>
          <w:iCs/>
          <w:color w:val="0070C0"/>
          <w:sz w:val="20"/>
          <w:lang w:eastAsia="x-none"/>
        </w:rPr>
        <w:t>z</w:t>
      </w:r>
      <w:r w:rsidR="00747284" w:rsidRPr="003377FE">
        <w:rPr>
          <w:rFonts w:asciiTheme="minorHAnsi" w:hAnsiTheme="minorHAnsi" w:cstheme="minorHAnsi"/>
          <w:bCs/>
          <w:i/>
          <w:iCs/>
          <w:color w:val="0070C0"/>
          <w:sz w:val="20"/>
          <w:lang w:eastAsia="x-none"/>
        </w:rPr>
        <w:t xml:space="preserve">a </w:t>
      </w:r>
      <w:r w:rsidR="009507CB">
        <w:rPr>
          <w:rFonts w:asciiTheme="minorHAnsi" w:hAnsiTheme="minorHAnsi" w:cstheme="minorHAnsi"/>
          <w:bCs/>
          <w:i/>
          <w:iCs/>
          <w:color w:val="0070C0"/>
          <w:sz w:val="20"/>
          <w:lang w:eastAsia="x-none"/>
        </w:rPr>
        <w:t>s</w:t>
      </w:r>
      <w:r w:rsidR="00747284" w:rsidRPr="003377FE">
        <w:rPr>
          <w:rFonts w:asciiTheme="minorHAnsi" w:hAnsiTheme="minorHAnsi" w:cstheme="minorHAnsi"/>
          <w:bCs/>
          <w:i/>
          <w:iCs/>
          <w:color w:val="0070C0"/>
          <w:sz w:val="20"/>
          <w:lang w:eastAsia="x-none"/>
        </w:rPr>
        <w:t>klop</w:t>
      </w:r>
      <w:r w:rsidR="00747284">
        <w:rPr>
          <w:rFonts w:asciiTheme="minorHAnsi" w:hAnsiTheme="minorHAnsi" w:cstheme="minorHAnsi"/>
          <w:bCs/>
          <w:i/>
          <w:iCs/>
          <w:color w:val="0070C0"/>
          <w:sz w:val="20"/>
          <w:lang w:eastAsia="x-none"/>
        </w:rPr>
        <w:t xml:space="preserve"> 2)</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5C801E09" w:rsidR="005D2601" w:rsidRDefault="00C5092B" w:rsidP="003377FE">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3377FE">
        <w:rPr>
          <w:rFonts w:asciiTheme="minorHAnsi" w:hAnsiTheme="minorHAnsi" w:cstheme="minorHAnsi"/>
          <w:bCs/>
          <w:sz w:val="20"/>
          <w:lang w:eastAsia="x-none"/>
        </w:rPr>
        <w:t xml:space="preserve">dobavo in </w:t>
      </w:r>
      <w:r w:rsidR="00052752" w:rsidRPr="003377FE">
        <w:rPr>
          <w:rFonts w:asciiTheme="minorHAnsi" w:hAnsiTheme="minorHAnsi" w:cstheme="minorHAnsi"/>
          <w:iCs/>
          <w:sz w:val="20"/>
        </w:rPr>
        <w:t>namestitev</w:t>
      </w:r>
      <w:r w:rsidR="00DA62EE" w:rsidRPr="003377FE">
        <w:rPr>
          <w:rFonts w:asciiTheme="minorHAnsi" w:hAnsiTheme="minorHAnsi" w:cstheme="minorHAnsi"/>
          <w:iCs/>
          <w:sz w:val="20"/>
        </w:rPr>
        <w:t xml:space="preserve"> opreme</w:t>
      </w:r>
      <w:r w:rsidRPr="003377FE">
        <w:rPr>
          <w:rFonts w:asciiTheme="minorHAnsi" w:hAnsiTheme="minorHAnsi" w:cstheme="minorHAnsi"/>
          <w:bCs/>
          <w:sz w:val="20"/>
          <w:lang w:eastAsia="x-none"/>
        </w:rPr>
        <w:t xml:space="preserve"> skladno </w:t>
      </w:r>
      <w:r w:rsidRPr="001A2887">
        <w:rPr>
          <w:rFonts w:asciiTheme="minorHAnsi" w:hAnsiTheme="minorHAnsi" w:cstheme="minorHAnsi"/>
          <w:bCs/>
          <w:sz w:val="20"/>
          <w:lang w:eastAsia="x-none"/>
        </w:rPr>
        <w:t>s tehničnimi specifikacijami</w:t>
      </w:r>
      <w:r w:rsidR="00052752">
        <w:rPr>
          <w:rFonts w:asciiTheme="minorHAnsi" w:hAnsiTheme="minorHAnsi" w:cstheme="minorHAnsi"/>
          <w:bCs/>
          <w:sz w:val="20"/>
          <w:lang w:eastAsia="x-none"/>
        </w:rPr>
        <w:t xml:space="preserve"> </w:t>
      </w:r>
      <w:r w:rsidR="00052752" w:rsidRPr="003377FE">
        <w:rPr>
          <w:rFonts w:asciiTheme="minorHAnsi" w:hAnsiTheme="minorHAnsi" w:cstheme="minorHAnsi"/>
          <w:bCs/>
          <w:sz w:val="20"/>
          <w:lang w:eastAsia="x-none"/>
        </w:rPr>
        <w:t>naročnika</w:t>
      </w:r>
      <w:r w:rsidR="003377FE" w:rsidRPr="003377FE">
        <w:rPr>
          <w:rFonts w:asciiTheme="minorHAnsi" w:hAnsiTheme="minorHAnsi" w:cstheme="minorHAnsi"/>
          <w:bCs/>
          <w:sz w:val="20"/>
          <w:lang w:eastAsia="x-none"/>
        </w:rPr>
        <w:t xml:space="preserve">. </w:t>
      </w:r>
      <w:r w:rsidR="00275FBC" w:rsidRPr="003377FE">
        <w:rPr>
          <w:rFonts w:asciiTheme="minorHAnsi" w:hAnsiTheme="minorHAnsi" w:cstheme="minorHAnsi"/>
          <w:bCs/>
          <w:iCs/>
          <w:sz w:val="20"/>
          <w:lang w:eastAsia="x-none"/>
        </w:rPr>
        <w:t>Dobavitelj izvede dobavo neposredno pred pričetkom namestitve.</w:t>
      </w:r>
      <w:r w:rsidR="00275FBC" w:rsidRPr="003377FE">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56C0B99F" w:rsidR="005D2601" w:rsidRPr="00747284" w:rsidRDefault="005D2601" w:rsidP="00747284">
      <w:pPr>
        <w:pStyle w:val="Navadensplet1"/>
        <w:spacing w:before="0" w:after="0"/>
        <w:jc w:val="both"/>
        <w:rPr>
          <w:rFonts w:asciiTheme="minorHAnsi" w:hAnsiTheme="minorHAnsi" w:cstheme="minorHAnsi"/>
          <w:bCs/>
          <w:sz w:val="20"/>
          <w:lang w:eastAsia="x-none"/>
        </w:rPr>
      </w:pPr>
      <w:r w:rsidRPr="00747284">
        <w:rPr>
          <w:rFonts w:asciiTheme="minorHAnsi" w:hAnsiTheme="minorHAnsi" w:cstheme="minorHAnsi"/>
          <w:bCs/>
          <w:sz w:val="20"/>
          <w:lang w:eastAsia="ar-SA"/>
        </w:rPr>
        <w:t>Dobavitelj izvede usposabljanje pred podpisom prevzemnega zapisnika na lokaciji uporabnika. O točnih datumih usposabljanj se bosta dobavitelj in uporabnik medsebojno dogovorila.</w:t>
      </w:r>
      <w:r w:rsidR="00747284" w:rsidRPr="00747284">
        <w:rPr>
          <w:rFonts w:asciiTheme="minorHAnsi" w:hAnsiTheme="minorHAnsi" w:cstheme="minorHAnsi"/>
          <w:bCs/>
          <w:i/>
          <w:iCs/>
          <w:color w:val="0070C0"/>
          <w:sz w:val="20"/>
          <w:lang w:eastAsia="x-none"/>
        </w:rPr>
        <w:t xml:space="preserve"> </w:t>
      </w:r>
      <w:r w:rsidR="00747284" w:rsidRPr="00DD0F1F">
        <w:rPr>
          <w:rFonts w:asciiTheme="minorHAnsi" w:hAnsiTheme="minorHAnsi" w:cstheme="minorHAnsi"/>
          <w:bCs/>
          <w:i/>
          <w:iCs/>
          <w:color w:val="0070C0"/>
          <w:sz w:val="20"/>
          <w:lang w:eastAsia="x-none"/>
        </w:rPr>
        <w:t>(Opomba</w:t>
      </w:r>
      <w:r w:rsidR="00747284">
        <w:rPr>
          <w:rFonts w:asciiTheme="minorHAnsi" w:hAnsiTheme="minorHAnsi" w:cstheme="minorHAnsi"/>
          <w:i/>
          <w:iCs/>
          <w:color w:val="0070C0"/>
          <w:sz w:val="20"/>
        </w:rPr>
        <w:t xml:space="preserve">: navedba </w:t>
      </w:r>
      <w:r w:rsidR="00747284">
        <w:rPr>
          <w:rFonts w:asciiTheme="minorHAnsi" w:hAnsiTheme="minorHAnsi" w:cstheme="minorHAnsi"/>
          <w:bCs/>
          <w:i/>
          <w:iCs/>
          <w:color w:val="0070C0"/>
          <w:sz w:val="20"/>
          <w:lang w:eastAsia="x-none"/>
        </w:rPr>
        <w:t>z</w:t>
      </w:r>
      <w:r w:rsidR="00747284" w:rsidRPr="003377FE">
        <w:rPr>
          <w:rFonts w:asciiTheme="minorHAnsi" w:hAnsiTheme="minorHAnsi" w:cstheme="minorHAnsi"/>
          <w:bCs/>
          <w:i/>
          <w:iCs/>
          <w:color w:val="0070C0"/>
          <w:sz w:val="20"/>
          <w:lang w:eastAsia="x-none"/>
        </w:rPr>
        <w:t xml:space="preserve">a </w:t>
      </w:r>
      <w:r w:rsidR="009507CB">
        <w:rPr>
          <w:rFonts w:asciiTheme="minorHAnsi" w:hAnsiTheme="minorHAnsi" w:cstheme="minorHAnsi"/>
          <w:bCs/>
          <w:i/>
          <w:iCs/>
          <w:color w:val="0070C0"/>
          <w:sz w:val="20"/>
          <w:lang w:eastAsia="x-none"/>
        </w:rPr>
        <w:t>s</w:t>
      </w:r>
      <w:r w:rsidR="00747284" w:rsidRPr="003377FE">
        <w:rPr>
          <w:rFonts w:asciiTheme="minorHAnsi" w:hAnsiTheme="minorHAnsi" w:cstheme="minorHAnsi"/>
          <w:bCs/>
          <w:i/>
          <w:iCs/>
          <w:color w:val="0070C0"/>
          <w:sz w:val="20"/>
          <w:lang w:eastAsia="x-none"/>
        </w:rPr>
        <w:t>klop</w:t>
      </w:r>
      <w:r w:rsidR="00747284">
        <w:rPr>
          <w:rFonts w:asciiTheme="minorHAnsi" w:hAnsiTheme="minorHAnsi" w:cstheme="minorHAnsi"/>
          <w:bCs/>
          <w:i/>
          <w:iCs/>
          <w:color w:val="0070C0"/>
          <w:sz w:val="20"/>
          <w:lang w:eastAsia="x-none"/>
        </w:rPr>
        <w:t xml:space="preserve"> 2)</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47284"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skrbnik pogodbe na strani uporabnika</w:t>
      </w:r>
      <w:r w:rsidR="00BE4606" w:rsidRPr="006727C9">
        <w:rPr>
          <w:rFonts w:asciiTheme="minorHAnsi" w:hAnsiTheme="minorHAnsi" w:cstheme="minorHAnsi"/>
          <w:bCs/>
          <w:i w:val="0"/>
          <w:sz w:val="20"/>
          <w:lang w:eastAsia="x-none"/>
        </w:rPr>
        <w:t xml:space="preserve">, </w:t>
      </w:r>
    </w:p>
    <w:p w14:paraId="4314953F" w14:textId="492A2384" w:rsidR="00747284" w:rsidRDefault="00686793"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na podlagi pravilno izročene ter količinsko in kakovostno ustrezne dobave</w:t>
      </w:r>
      <w:r w:rsidR="00BF667B" w:rsidRPr="00747284">
        <w:rPr>
          <w:rFonts w:asciiTheme="minorHAnsi" w:hAnsiTheme="minorHAnsi" w:cstheme="minorHAnsi"/>
          <w:bCs/>
          <w:i w:val="0"/>
          <w:iCs/>
          <w:sz w:val="20"/>
          <w:lang w:eastAsia="x-none"/>
        </w:rPr>
        <w:t xml:space="preserve"> </w:t>
      </w:r>
      <w:r w:rsidR="006B028A" w:rsidRPr="00747284">
        <w:rPr>
          <w:rFonts w:asciiTheme="minorHAnsi" w:hAnsiTheme="minorHAnsi" w:cstheme="minorHAnsi"/>
          <w:bCs/>
          <w:i w:val="0"/>
          <w:iCs/>
          <w:sz w:val="20"/>
          <w:lang w:eastAsia="x-none"/>
        </w:rPr>
        <w:t>in namestitve opreme</w:t>
      </w:r>
      <w:r w:rsidR="00734ED9" w:rsidRPr="00747284">
        <w:rPr>
          <w:rFonts w:asciiTheme="minorHAnsi" w:hAnsiTheme="minorHAnsi" w:cstheme="minorHAnsi"/>
          <w:bCs/>
          <w:i w:val="0"/>
          <w:iCs/>
          <w:sz w:val="20"/>
          <w:lang w:eastAsia="x-none"/>
        </w:rPr>
        <w:t xml:space="preserve"> </w:t>
      </w:r>
      <w:r w:rsidRPr="00747284">
        <w:rPr>
          <w:rFonts w:asciiTheme="minorHAnsi" w:hAnsiTheme="minorHAnsi" w:cstheme="minorHAnsi"/>
          <w:bCs/>
          <w:i w:val="0"/>
          <w:iCs/>
          <w:sz w:val="20"/>
          <w:lang w:eastAsia="x-none"/>
        </w:rPr>
        <w:t>in na podlagi izročenih spremljajočih listin</w:t>
      </w:r>
      <w:r w:rsidR="00C23962" w:rsidRPr="00747284">
        <w:rPr>
          <w:rFonts w:asciiTheme="minorHAnsi" w:hAnsiTheme="minorHAnsi" w:cstheme="minorHAnsi"/>
          <w:bCs/>
          <w:i w:val="0"/>
          <w:iCs/>
          <w:sz w:val="20"/>
          <w:lang w:eastAsia="x-none"/>
        </w:rPr>
        <w:t>.</w:t>
      </w:r>
    </w:p>
    <w:p w14:paraId="4B2DBBCF" w14:textId="77777777" w:rsidR="00747284" w:rsidRDefault="00747284" w:rsidP="006B5E71">
      <w:pPr>
        <w:jc w:val="both"/>
        <w:rPr>
          <w:rFonts w:asciiTheme="minorHAnsi" w:hAnsiTheme="minorHAnsi" w:cstheme="minorHAnsi"/>
          <w:bCs/>
          <w:color w:val="0070C0"/>
          <w:sz w:val="20"/>
          <w:lang w:eastAsia="x-none"/>
        </w:rPr>
      </w:pPr>
    </w:p>
    <w:p w14:paraId="075616F0" w14:textId="75F25385" w:rsidR="006B5E71" w:rsidRDefault="006B5E71"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demonstracija, </w:t>
      </w:r>
      <w:r w:rsidR="003874D8" w:rsidRPr="00747284">
        <w:rPr>
          <w:rFonts w:asciiTheme="minorHAnsi" w:hAnsiTheme="minorHAnsi" w:cstheme="minorHAnsi"/>
          <w:bCs/>
          <w:i w:val="0"/>
          <w:iCs/>
          <w:sz w:val="20"/>
          <w:lang w:eastAsia="x-none"/>
        </w:rPr>
        <w:t xml:space="preserve">opravljena </w:t>
      </w:r>
      <w:r w:rsidRPr="00747284">
        <w:rPr>
          <w:rFonts w:asciiTheme="minorHAnsi" w:hAnsiTheme="minorHAnsi" w:cstheme="minorHAnsi"/>
          <w:bCs/>
          <w:i w:val="0"/>
          <w:iCs/>
          <w:sz w:val="20"/>
          <w:lang w:eastAsia="x-none"/>
        </w:rPr>
        <w:t>v skladu s tehničnimi specifikacijami.</w:t>
      </w:r>
      <w:r w:rsidR="00747284" w:rsidRPr="00747284">
        <w:rPr>
          <w:rFonts w:asciiTheme="minorHAnsi" w:hAnsiTheme="minorHAnsi" w:cstheme="minorHAnsi"/>
          <w:bCs/>
          <w:sz w:val="20"/>
          <w:lang w:eastAsia="x-none"/>
        </w:rPr>
        <w:t xml:space="preserve"> </w:t>
      </w:r>
      <w:r w:rsidR="00747284">
        <w:rPr>
          <w:rFonts w:asciiTheme="minorHAnsi" w:hAnsiTheme="minorHAnsi" w:cstheme="minorHAnsi"/>
          <w:bCs/>
          <w:color w:val="0070C0"/>
          <w:sz w:val="20"/>
          <w:lang w:eastAsia="x-none"/>
        </w:rPr>
        <w:t xml:space="preserve">(Opomba: </w:t>
      </w:r>
      <w:r w:rsidR="00747284" w:rsidRPr="00511F28">
        <w:rPr>
          <w:rFonts w:asciiTheme="minorHAnsi" w:hAnsiTheme="minorHAnsi" w:cstheme="minorHAnsi"/>
          <w:bCs/>
          <w:color w:val="0070C0"/>
          <w:sz w:val="20"/>
          <w:lang w:eastAsia="x-none"/>
        </w:rPr>
        <w:t xml:space="preserve">navedba </w:t>
      </w:r>
      <w:r w:rsidR="00747284">
        <w:rPr>
          <w:rFonts w:asciiTheme="minorHAnsi" w:hAnsiTheme="minorHAnsi" w:cstheme="minorHAnsi"/>
          <w:bCs/>
          <w:color w:val="0070C0"/>
          <w:sz w:val="20"/>
          <w:lang w:eastAsia="x-none"/>
        </w:rPr>
        <w:t xml:space="preserve">samo za </w:t>
      </w:r>
      <w:r w:rsidR="009507CB">
        <w:rPr>
          <w:rFonts w:asciiTheme="minorHAnsi" w:hAnsiTheme="minorHAnsi" w:cstheme="minorHAnsi"/>
          <w:bCs/>
          <w:color w:val="0070C0"/>
          <w:sz w:val="20"/>
          <w:lang w:eastAsia="x-none"/>
        </w:rPr>
        <w:t>s</w:t>
      </w:r>
      <w:r w:rsidR="00747284">
        <w:rPr>
          <w:rFonts w:asciiTheme="minorHAnsi" w:hAnsiTheme="minorHAnsi" w:cstheme="minorHAnsi"/>
          <w:bCs/>
          <w:color w:val="0070C0"/>
          <w:sz w:val="20"/>
          <w:lang w:eastAsia="x-none"/>
        </w:rPr>
        <w:t>klop 2</w:t>
      </w:r>
      <w:r w:rsidR="00747284" w:rsidRPr="006B5E71">
        <w:rPr>
          <w:rFonts w:asciiTheme="minorHAnsi" w:hAnsiTheme="minorHAnsi" w:cstheme="minorHAnsi"/>
          <w:bCs/>
          <w:color w:val="0070C0"/>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324B55">
        <w:rPr>
          <w:rFonts w:asciiTheme="minorHAnsi" w:hAnsiTheme="minorHAnsi" w:cstheme="minorHAnsi"/>
          <w:bCs/>
          <w:i w:val="0"/>
          <w:sz w:val="20"/>
          <w:lang w:eastAsia="x-none"/>
        </w:rPr>
        <w:t>firmware</w:t>
      </w:r>
      <w:proofErr w:type="spellEnd"/>
      <w:r w:rsidRPr="00324B55">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489C19A" w:rsidR="00F9455F" w:rsidRPr="00943442" w:rsidRDefault="00943442" w:rsidP="00943442">
      <w:pPr>
        <w:jc w:val="both"/>
        <w:rPr>
          <w:rFonts w:asciiTheme="minorHAnsi" w:hAnsiTheme="minorHAnsi" w:cstheme="minorHAnsi"/>
          <w:bCs/>
          <w:i w:val="0"/>
          <w:color w:val="000000" w:themeColor="text1"/>
          <w:sz w:val="20"/>
          <w:lang w:eastAsia="ar-SA"/>
        </w:rPr>
      </w:pPr>
      <w:r w:rsidRPr="00943442">
        <w:rPr>
          <w:rFonts w:asciiTheme="minorHAnsi" w:hAnsiTheme="minorHAnsi" w:cstheme="minorHAnsi"/>
          <w:bCs/>
          <w:iCs/>
          <w:color w:val="0070C0"/>
          <w:sz w:val="20"/>
          <w:lang w:eastAsia="ar-SA"/>
        </w:rPr>
        <w:t xml:space="preserve">(Opomba: </w:t>
      </w:r>
      <w:r w:rsidR="00295C1F" w:rsidRPr="00FC7BF7">
        <w:rPr>
          <w:rFonts w:ascii="Calibri" w:hAnsi="Calibri" w:cs="Calibri"/>
          <w:color w:val="2E74B5" w:themeColor="accent1" w:themeShade="BF"/>
          <w:sz w:val="20"/>
        </w:rPr>
        <w:t xml:space="preserve">besedilo navedenega člena bo vključeno v pogodbo le </w:t>
      </w:r>
      <w:r w:rsidRPr="00943442">
        <w:rPr>
          <w:rFonts w:asciiTheme="minorHAnsi" w:hAnsiTheme="minorHAnsi" w:cstheme="minorHAnsi"/>
          <w:bCs/>
          <w:iCs/>
          <w:color w:val="0070C0"/>
          <w:sz w:val="20"/>
          <w:lang w:eastAsia="ar-SA"/>
        </w:rPr>
        <w:t xml:space="preserve">za </w:t>
      </w:r>
      <w:r w:rsidR="009507CB">
        <w:rPr>
          <w:rFonts w:asciiTheme="minorHAnsi" w:hAnsiTheme="minorHAnsi" w:cstheme="minorHAnsi"/>
          <w:bCs/>
          <w:iCs/>
          <w:color w:val="0070C0"/>
          <w:sz w:val="20"/>
          <w:lang w:eastAsia="ar-SA"/>
        </w:rPr>
        <w:t>s</w:t>
      </w:r>
      <w:r w:rsidRPr="00943442">
        <w:rPr>
          <w:rFonts w:asciiTheme="minorHAnsi" w:hAnsiTheme="minorHAnsi" w:cstheme="minorHAnsi"/>
          <w:bCs/>
          <w:iCs/>
          <w:color w:val="0070C0"/>
          <w:sz w:val="20"/>
          <w:lang w:eastAsia="ar-SA"/>
        </w:rPr>
        <w:t>klop 2):</w:t>
      </w:r>
    </w:p>
    <w:p w14:paraId="112561ED" w14:textId="19628D6B" w:rsidR="00F9455F" w:rsidRPr="00F15F77"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Default="00C3648C" w:rsidP="00943442">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6D07E4F2" w:rsidR="001802CE" w:rsidRPr="00324B55" w:rsidRDefault="00F9455F" w:rsidP="00943442">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w:t>
      </w:r>
      <w:r w:rsidRPr="00324B55">
        <w:rPr>
          <w:rFonts w:asciiTheme="minorHAnsi" w:hAnsiTheme="minorHAnsi" w:cstheme="minorHAnsi"/>
          <w:bCs/>
          <w:sz w:val="20"/>
          <w:lang w:eastAsia="ar-SA"/>
        </w:rPr>
        <w:t>lokaciji</w:t>
      </w:r>
      <w:r w:rsidR="009F25F9" w:rsidRPr="00324B55">
        <w:rPr>
          <w:rFonts w:asciiTheme="minorHAnsi" w:hAnsiTheme="minorHAnsi" w:cstheme="minorHAnsi"/>
          <w:bCs/>
          <w:i/>
          <w:sz w:val="20"/>
          <w:lang w:eastAsia="ar-SA"/>
        </w:rPr>
        <w:t xml:space="preserve"> </w:t>
      </w:r>
      <w:r w:rsidR="00196707" w:rsidRPr="00324B55">
        <w:rPr>
          <w:rFonts w:asciiTheme="minorHAnsi" w:hAnsiTheme="minorHAnsi" w:cstheme="minorHAnsi"/>
          <w:bCs/>
          <w:color w:val="000000" w:themeColor="text1"/>
          <w:sz w:val="20"/>
          <w:lang w:eastAsia="x-none"/>
        </w:rPr>
        <w:t>uporabnika in plačnika</w:t>
      </w:r>
      <w:r w:rsidR="00353A3B" w:rsidRPr="00324B55">
        <w:rPr>
          <w:rFonts w:asciiTheme="minorHAnsi" w:hAnsiTheme="minorHAnsi" w:cstheme="minorHAnsi"/>
          <w:bCs/>
          <w:color w:val="000000" w:themeColor="text1"/>
          <w:sz w:val="20"/>
          <w:lang w:eastAsia="x-none"/>
        </w:rPr>
        <w:t xml:space="preserve">: </w:t>
      </w:r>
      <w:r w:rsidR="006727C9" w:rsidRPr="00324B55">
        <w:rPr>
          <w:rFonts w:asciiTheme="minorHAnsi" w:hAnsiTheme="minorHAnsi" w:cstheme="minorHAnsi"/>
          <w:bCs/>
          <w:color w:val="000000" w:themeColor="text1"/>
          <w:sz w:val="20"/>
          <w:lang w:eastAsia="x-none"/>
        </w:rPr>
        <w:t xml:space="preserve">Univerza v </w:t>
      </w:r>
      <w:r w:rsidR="006727C9" w:rsidRPr="00324B55">
        <w:rPr>
          <w:rFonts w:asciiTheme="minorHAnsi" w:hAnsiTheme="minorHAnsi" w:cstheme="minorHAnsi"/>
          <w:bCs/>
          <w:sz w:val="20"/>
          <w:lang w:eastAsia="x-none"/>
        </w:rPr>
        <w:t>Mariboru, Fakulteta za elektrotehniko, računalništvo in informatiko, Valvasorjeva ulica 75, 2000 Maribor, Slovenija</w:t>
      </w:r>
      <w:r w:rsidRPr="00324B55">
        <w:rPr>
          <w:rFonts w:asciiTheme="minorHAnsi" w:hAnsiTheme="minorHAnsi" w:cstheme="minorHAnsi"/>
          <w:bCs/>
          <w:sz w:val="20"/>
          <w:lang w:eastAsia="ar-SA"/>
        </w:rPr>
        <w:t xml:space="preserve">, </w:t>
      </w:r>
      <w:r w:rsidR="001802CE" w:rsidRPr="00324B55">
        <w:rPr>
          <w:rFonts w:asciiTheme="minorHAnsi" w:hAnsiTheme="minorHAnsi" w:cstheme="minorHAnsi"/>
          <w:bCs/>
          <w:sz w:val="20"/>
          <w:lang w:eastAsia="ar-SA"/>
        </w:rPr>
        <w:t xml:space="preserve">pri čemer lahko dobavitelj po posebnem dogovoru z uporabnikom </w:t>
      </w:r>
      <w:r w:rsidR="00196707" w:rsidRPr="00324B55">
        <w:rPr>
          <w:rFonts w:asciiTheme="minorHAnsi" w:hAnsiTheme="minorHAnsi" w:cstheme="minorHAnsi"/>
          <w:bCs/>
          <w:sz w:val="20"/>
          <w:lang w:eastAsia="ar-SA"/>
        </w:rPr>
        <w:t>in plačnik</w:t>
      </w:r>
      <w:r w:rsidR="00353A3B" w:rsidRPr="00324B55">
        <w:rPr>
          <w:rFonts w:asciiTheme="minorHAnsi" w:hAnsiTheme="minorHAnsi" w:cstheme="minorHAnsi"/>
          <w:bCs/>
          <w:sz w:val="20"/>
          <w:lang w:eastAsia="ar-SA"/>
        </w:rPr>
        <w:t>om</w:t>
      </w:r>
      <w:r w:rsidR="00196707" w:rsidRPr="00324B55">
        <w:rPr>
          <w:rFonts w:asciiTheme="minorHAnsi" w:hAnsiTheme="minorHAnsi" w:cstheme="minorHAnsi"/>
          <w:bCs/>
          <w:sz w:val="20"/>
          <w:lang w:eastAsia="ar-SA"/>
        </w:rPr>
        <w:t xml:space="preserve"> </w:t>
      </w:r>
      <w:r w:rsidR="001802CE" w:rsidRPr="00324B55">
        <w:rPr>
          <w:rFonts w:asciiTheme="minorHAnsi" w:hAnsiTheme="minorHAnsi" w:cstheme="minorHAnsi"/>
          <w:bCs/>
          <w:sz w:val="20"/>
          <w:lang w:eastAsia="ar-SA"/>
        </w:rPr>
        <w:t>iz razloga spremenjenih okoliščin katerih ob upoštevanju najvišje skrbnosti ni mogel v naprej predvideti, izvede usposabljanje za uporabnike tudi na daljavo/v on line obliki.</w:t>
      </w:r>
    </w:p>
    <w:p w14:paraId="76CD3077" w14:textId="38C944FC" w:rsidR="00E5745F" w:rsidRPr="00324B55" w:rsidRDefault="00E5745F" w:rsidP="00943442">
      <w:pPr>
        <w:jc w:val="both"/>
        <w:rPr>
          <w:rFonts w:asciiTheme="minorHAnsi" w:hAnsiTheme="minorHAnsi" w:cstheme="minorHAnsi"/>
          <w:bCs/>
          <w:i w:val="0"/>
          <w:sz w:val="20"/>
          <w:lang w:eastAsia="ar-SA"/>
        </w:rPr>
      </w:pPr>
    </w:p>
    <w:p w14:paraId="674C688D" w14:textId="33EE0660" w:rsidR="00E5745F" w:rsidRPr="00324B55" w:rsidRDefault="00E5745F"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324B55">
        <w:rPr>
          <w:rFonts w:asciiTheme="minorHAnsi" w:hAnsiTheme="minorHAnsi" w:cstheme="minorHAnsi"/>
          <w:bCs/>
          <w:i w:val="0"/>
          <w:color w:val="000000" w:themeColor="text1"/>
          <w:sz w:val="20"/>
          <w:lang w:eastAsia="ar-SA"/>
        </w:rPr>
        <w:t xml:space="preserve"> in plačnika</w:t>
      </w:r>
      <w:r w:rsidRPr="00324B55">
        <w:rPr>
          <w:rFonts w:asciiTheme="minorHAnsi" w:hAnsiTheme="minorHAnsi" w:cstheme="minorHAnsi"/>
          <w:bCs/>
          <w:i w:val="0"/>
          <w:color w:val="000000" w:themeColor="text1"/>
          <w:sz w:val="20"/>
          <w:lang w:eastAsia="ar-SA"/>
        </w:rPr>
        <w:t xml:space="preserve">. O točnih datumih usposabljanj se bosta dobavitelj </w:t>
      </w:r>
      <w:r w:rsidR="00353A3B" w:rsidRPr="00324B55">
        <w:rPr>
          <w:rFonts w:asciiTheme="minorHAnsi" w:hAnsiTheme="minorHAnsi" w:cstheme="minorHAnsi"/>
          <w:bCs/>
          <w:i w:val="0"/>
          <w:color w:val="000000" w:themeColor="text1"/>
          <w:sz w:val="20"/>
          <w:lang w:eastAsia="ar-SA"/>
        </w:rPr>
        <w:t xml:space="preserve">ter </w:t>
      </w:r>
      <w:r w:rsidRPr="00324B55">
        <w:rPr>
          <w:rFonts w:asciiTheme="minorHAnsi" w:hAnsiTheme="minorHAnsi" w:cstheme="minorHAnsi"/>
          <w:bCs/>
          <w:i w:val="0"/>
          <w:color w:val="000000" w:themeColor="text1"/>
          <w:sz w:val="20"/>
          <w:lang w:eastAsia="ar-SA"/>
        </w:rPr>
        <w:t xml:space="preserve">uporabnik </w:t>
      </w:r>
      <w:r w:rsidR="00353A3B" w:rsidRPr="00324B55">
        <w:rPr>
          <w:rFonts w:asciiTheme="minorHAnsi" w:hAnsiTheme="minorHAnsi" w:cstheme="minorHAnsi"/>
          <w:bCs/>
          <w:i w:val="0"/>
          <w:color w:val="000000" w:themeColor="text1"/>
          <w:sz w:val="20"/>
          <w:lang w:eastAsia="ar-SA"/>
        </w:rPr>
        <w:t xml:space="preserve">in plačnik </w:t>
      </w:r>
      <w:r w:rsidRPr="00324B55">
        <w:rPr>
          <w:rFonts w:asciiTheme="minorHAnsi" w:hAnsiTheme="minorHAnsi" w:cstheme="minorHAnsi"/>
          <w:bCs/>
          <w:i w:val="0"/>
          <w:color w:val="000000" w:themeColor="text1"/>
          <w:sz w:val="20"/>
          <w:lang w:eastAsia="ar-SA"/>
        </w:rPr>
        <w:t>medsebojno dogovorila.</w:t>
      </w:r>
    </w:p>
    <w:p w14:paraId="16D8D27B" w14:textId="77777777" w:rsidR="00F9455F" w:rsidRPr="00324B55"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Dobavitelj</w:t>
      </w:r>
      <w:r w:rsidR="00F9455F" w:rsidRPr="00324B55">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 xml:space="preserve">Usposabljanje poteka </w:t>
      </w:r>
      <w:r w:rsidRPr="00324B55">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 xml:space="preserve">Po izvedbi usposabljanja </w:t>
      </w:r>
      <w:r w:rsidR="003628E6" w:rsidRPr="00324B55">
        <w:rPr>
          <w:rFonts w:asciiTheme="minorHAnsi" w:hAnsiTheme="minorHAnsi" w:cstheme="minorHAnsi"/>
          <w:bCs/>
          <w:i w:val="0"/>
          <w:color w:val="000000" w:themeColor="text1"/>
          <w:sz w:val="20"/>
          <w:lang w:eastAsia="ar-SA"/>
        </w:rPr>
        <w:t xml:space="preserve">uporabnik </w:t>
      </w:r>
      <w:r w:rsidR="004C13C6" w:rsidRPr="00324B55">
        <w:rPr>
          <w:rFonts w:asciiTheme="minorHAnsi" w:hAnsiTheme="minorHAnsi" w:cstheme="minorHAnsi"/>
          <w:bCs/>
          <w:i w:val="0"/>
          <w:color w:val="000000" w:themeColor="text1"/>
          <w:sz w:val="20"/>
          <w:lang w:eastAsia="ar-SA"/>
        </w:rPr>
        <w:t xml:space="preserve">in plačnik </w:t>
      </w:r>
      <w:r w:rsidR="00D858B1" w:rsidRPr="00324B55">
        <w:rPr>
          <w:rFonts w:asciiTheme="minorHAnsi" w:hAnsiTheme="minorHAnsi" w:cstheme="minorHAnsi"/>
          <w:bCs/>
          <w:i w:val="0"/>
          <w:color w:val="000000" w:themeColor="text1"/>
          <w:sz w:val="20"/>
          <w:lang w:eastAsia="ar-SA"/>
        </w:rPr>
        <w:t xml:space="preserve">dobavitelju izda </w:t>
      </w:r>
      <w:r w:rsidRPr="00324B55">
        <w:rPr>
          <w:rFonts w:asciiTheme="minorHAnsi" w:hAnsiTheme="minorHAnsi" w:cstheme="minorHAnsi"/>
          <w:bCs/>
          <w:i w:val="0"/>
          <w:color w:val="000000" w:themeColor="text1"/>
          <w:sz w:val="20"/>
          <w:lang w:eastAsia="ar-SA"/>
        </w:rPr>
        <w:t>potrdilo</w:t>
      </w:r>
      <w:r w:rsidR="004A3307" w:rsidRPr="00324B55">
        <w:rPr>
          <w:rFonts w:asciiTheme="minorHAnsi" w:hAnsiTheme="minorHAnsi" w:cstheme="minorHAnsi"/>
          <w:bCs/>
          <w:i w:val="0"/>
          <w:color w:val="000000" w:themeColor="text1"/>
          <w:sz w:val="20"/>
          <w:lang w:eastAsia="ar-SA"/>
        </w:rPr>
        <w:t xml:space="preserve"> o izvedbi usposabljanja</w:t>
      </w:r>
      <w:r w:rsidRPr="00324B55">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0,5 %</w:t>
      </w:r>
      <w:r w:rsidR="007E25F5">
        <w:rPr>
          <w:rFonts w:asciiTheme="minorHAnsi" w:hAnsiTheme="minorHAnsi" w:cstheme="minorHAnsi"/>
          <w:bCs/>
          <w:i w:val="0"/>
          <w:sz w:val="20"/>
          <w:lang w:eastAsia="x-none"/>
        </w:rPr>
        <w:t xml:space="preserve"> (</w:t>
      </w:r>
      <w:r w:rsidR="007E25F5" w:rsidRPr="006F14B8">
        <w:rPr>
          <w:rFonts w:asciiTheme="minorHAnsi" w:hAnsiTheme="minorHAnsi" w:cstheme="minorHAnsi"/>
          <w:bCs/>
          <w:i w:val="0"/>
          <w:sz w:val="20"/>
          <w:lang w:eastAsia="x-none"/>
        </w:rPr>
        <w:t>pol odstotka</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7E25F5" w:rsidRPr="006F14B8">
        <w:rPr>
          <w:rFonts w:asciiTheme="minorHAnsi" w:hAnsiTheme="minorHAnsi" w:cstheme="minorHAnsi"/>
          <w:bCs/>
          <w:i w:val="0"/>
          <w:sz w:val="20"/>
          <w:lang w:eastAsia="x-none"/>
        </w:rPr>
        <w:t>5 %</w:t>
      </w:r>
      <w:r w:rsidR="007E25F5">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lang w:eastAsia="x-none"/>
        </w:rPr>
      </w:pPr>
      <w:r w:rsidRPr="009A2BE0">
        <w:rPr>
          <w:rFonts w:asciiTheme="minorHAnsi" w:hAnsiTheme="minorHAnsi" w:cs="Calibri"/>
          <w:bCs/>
          <w:i w:val="0"/>
          <w:sz w:val="20"/>
          <w:lang w:eastAsia="x-none"/>
        </w:rPr>
        <w:lastRenderedPageBreak/>
        <w:t xml:space="preserve">V primeru, da ima </w:t>
      </w:r>
      <w:r w:rsidR="00D01FFB" w:rsidRPr="009A2BE0">
        <w:rPr>
          <w:rFonts w:asciiTheme="minorHAnsi" w:hAnsiTheme="minorHAnsi" w:cs="Calibri"/>
          <w:bCs/>
          <w:i w:val="0"/>
          <w:sz w:val="20"/>
          <w:lang w:eastAsia="x-none"/>
        </w:rPr>
        <w:t xml:space="preserve">uporabnik </w:t>
      </w:r>
      <w:r w:rsidRPr="009A2BE0">
        <w:rPr>
          <w:rFonts w:asciiTheme="minorHAnsi" w:hAnsiTheme="minorHAnsi" w:cs="Calibri"/>
          <w:bCs/>
          <w:i w:val="0"/>
          <w:sz w:val="20"/>
          <w:lang w:eastAsia="x-none"/>
        </w:rPr>
        <w:t xml:space="preserve">zaradi zamude </w:t>
      </w:r>
      <w:r w:rsidR="00943B49" w:rsidRPr="009A2BE0">
        <w:rPr>
          <w:rFonts w:asciiTheme="minorHAnsi" w:hAnsiTheme="minorHAnsi" w:cs="Calibri"/>
          <w:bCs/>
          <w:i w:val="0"/>
          <w:sz w:val="20"/>
          <w:lang w:eastAsia="x-none"/>
        </w:rPr>
        <w:t xml:space="preserve">dobavitelja </w:t>
      </w:r>
      <w:r w:rsidRPr="009A2BE0">
        <w:rPr>
          <w:rFonts w:asciiTheme="minorHAnsi" w:hAnsiTheme="minorHAnsi" w:cs="Calibri"/>
          <w:bCs/>
          <w:i w:val="0"/>
          <w:sz w:val="20"/>
          <w:lang w:eastAsia="x-none"/>
        </w:rPr>
        <w:t>kakršnekoli stroške ali škodo, ki presega pogodbeno kazen, je</w:t>
      </w:r>
      <w:r w:rsidR="00EF4BFC" w:rsidRPr="009A2BE0">
        <w:rPr>
          <w:rFonts w:asciiTheme="minorHAnsi" w:hAnsiTheme="minorHAnsi" w:cs="Calibri"/>
          <w:bCs/>
          <w:i w:val="0"/>
          <w:sz w:val="20"/>
          <w:lang w:eastAsia="x-none"/>
        </w:rPr>
        <w:t xml:space="preserve"> </w:t>
      </w:r>
      <w:r w:rsidR="00122861" w:rsidRPr="009A2BE0">
        <w:rPr>
          <w:rFonts w:asciiTheme="minorHAnsi" w:hAnsiTheme="minorHAnsi" w:cs="Calibri"/>
          <w:bCs/>
          <w:i w:val="0"/>
          <w:sz w:val="20"/>
          <w:lang w:eastAsia="x-none"/>
        </w:rPr>
        <w:t>d</w:t>
      </w:r>
      <w:r w:rsidR="00C3648C" w:rsidRPr="009A2BE0">
        <w:rPr>
          <w:rFonts w:asciiTheme="minorHAnsi" w:hAnsiTheme="minorHAnsi" w:cs="Calibri"/>
          <w:bCs/>
          <w:i w:val="0"/>
          <w:sz w:val="20"/>
          <w:lang w:eastAsia="x-none"/>
        </w:rPr>
        <w:t>obavit</w:t>
      </w:r>
      <w:r w:rsidR="00EF4BFC" w:rsidRPr="009A2BE0">
        <w:rPr>
          <w:rFonts w:asciiTheme="minorHAnsi" w:hAnsiTheme="minorHAnsi" w:cs="Calibri"/>
          <w:bCs/>
          <w:i w:val="0"/>
          <w:sz w:val="20"/>
          <w:lang w:eastAsia="x-none"/>
        </w:rPr>
        <w:t xml:space="preserve">elj </w:t>
      </w:r>
      <w:r w:rsidRPr="009A2BE0">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lang w:eastAsia="x-none"/>
        </w:rPr>
      </w:pPr>
      <w:r w:rsidRPr="009A2BE0">
        <w:rPr>
          <w:rFonts w:asciiTheme="minorHAnsi" w:hAnsiTheme="minorHAnsi" w:cstheme="minorHAnsi"/>
          <w:bCs/>
          <w:i w:val="0"/>
          <w:sz w:val="20"/>
          <w:lang w:eastAsia="x-none"/>
        </w:rPr>
        <w:t>Pogodbena kazen se obračuna pri izplačilu dobavitelju.</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1"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1"/>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2"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2"/>
    <w:p w14:paraId="0F19635B" w14:textId="580CC07D"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bo zagotovil odpravo napake</w:t>
      </w:r>
      <w:r w:rsidR="007839AD" w:rsidRPr="007839AD">
        <w:rPr>
          <w:rFonts w:asciiTheme="minorHAnsi" w:hAnsiTheme="minorHAnsi" w:cstheme="minorHAnsi"/>
          <w:bCs/>
          <w:i w:val="0"/>
          <w:sz w:val="20"/>
          <w:lang w:eastAsia="x-none"/>
        </w:rPr>
        <w:t xml:space="preserve"> v roku </w:t>
      </w:r>
      <w:r w:rsidR="00184656" w:rsidRPr="00184656">
        <w:rPr>
          <w:rFonts w:asciiTheme="minorHAnsi" w:hAnsiTheme="minorHAnsi" w:cstheme="minorHAnsi"/>
          <w:bCs/>
          <w:i w:val="0"/>
          <w:sz w:val="20"/>
          <w:lang w:eastAsia="x-none"/>
        </w:rPr>
        <w:t xml:space="preserve">45 (petinštirideset) dni </w:t>
      </w:r>
      <w:r w:rsidRPr="007839AD">
        <w:rPr>
          <w:rFonts w:asciiTheme="minorHAnsi" w:hAnsiTheme="minorHAnsi" w:cstheme="minorHAnsi"/>
          <w:bCs/>
          <w:i w:val="0"/>
          <w:sz w:val="20"/>
          <w:lang w:eastAsia="x-none"/>
        </w:rPr>
        <w:t>od prijave napake (</w:t>
      </w:r>
      <w:r w:rsidR="009A511F">
        <w:rPr>
          <w:rFonts w:asciiTheme="minorHAnsi" w:hAnsiTheme="minorHAnsi" w:cstheme="minorHAnsi"/>
          <w:bCs/>
          <w:i w:val="0"/>
          <w:sz w:val="20"/>
          <w:lang w:eastAsia="x-none"/>
        </w:rPr>
        <w:t>(</w:t>
      </w:r>
      <w:r w:rsidRPr="007839AD">
        <w:rPr>
          <w:rFonts w:asciiTheme="minorHAnsi" w:hAnsiTheme="minorHAnsi" w:cstheme="minorHAnsi"/>
          <w:bCs/>
          <w:i w:val="0"/>
          <w:sz w:val="20"/>
          <w:lang w:eastAsia="x-none"/>
        </w:rPr>
        <w:t xml:space="preserve">med delovnim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4E17D313" w14:textId="5C05612A" w:rsidR="00C32C51" w:rsidRPr="007839AD" w:rsidRDefault="00C32C51" w:rsidP="007E25F5">
      <w:pPr>
        <w:numPr>
          <w:ilvl w:val="0"/>
          <w:numId w:val="11"/>
        </w:numPr>
        <w:autoSpaceDE w:val="0"/>
        <w:autoSpaceDN w:val="0"/>
        <w:adjustRightInd w:val="0"/>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3"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4" w:name="_Hlk88134041"/>
      <w:r>
        <w:rPr>
          <w:rFonts w:ascii="Calibri" w:hAnsi="Calibri" w:cs="Calibri"/>
          <w:i w:val="0"/>
          <w:color w:val="000000" w:themeColor="text1"/>
          <w:sz w:val="20"/>
        </w:rPr>
        <w:fldChar w:fldCharType="begin">
          <w:ffData>
            <w:name w:val="Besedilo19"/>
            <w:enabled/>
            <w:calcOnExit w:val="0"/>
            <w:textInput/>
          </w:ffData>
        </w:fldChar>
      </w:r>
      <w:bookmarkStart w:id="15"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4"/>
      <w:bookmarkEnd w:id="15"/>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6"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6"/>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3"/>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Pr="00FC7BF7">
        <w:rPr>
          <w:rFonts w:ascii="Calibri" w:hAnsi="Calibri" w:cs="Calibri"/>
          <w:iCs/>
          <w:color w:val="2E74B5" w:themeColor="accent1" w:themeShade="BF"/>
          <w:sz w:val="20"/>
        </w:rPr>
        <w:t>(v primeru izbranega načina plačila pod b): petnajst (15) dni)</w:t>
      </w:r>
      <w:r w:rsidRPr="00FC7BF7">
        <w:rPr>
          <w:rFonts w:ascii="Calibri" w:hAnsi="Calibri" w:cs="Calibri"/>
          <w:i w:val="0"/>
          <w:color w:val="2E74B5" w:themeColor="accent1" w:themeShade="BF"/>
          <w:sz w:val="20"/>
        </w:rPr>
        <w:t xml:space="preserve"> </w:t>
      </w:r>
      <w:r>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00169198" w14:textId="77777777" w:rsidR="00315F26" w:rsidRDefault="00315F26" w:rsidP="00315F26">
      <w:pPr>
        <w:jc w:val="both"/>
        <w:rPr>
          <w:rFonts w:ascii="Calibri" w:hAnsi="Calibri" w:cs="Calibri"/>
          <w:i w:val="0"/>
          <w:color w:val="000000" w:themeColor="text1"/>
          <w:sz w:val="20"/>
        </w:rPr>
      </w:pPr>
    </w:p>
    <w:p w14:paraId="7CDC346E" w14:textId="63F53333" w:rsidR="00315F26" w:rsidRDefault="00315F26" w:rsidP="00315F26">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26D4535B" w14:textId="77777777" w:rsidR="00315F26" w:rsidRDefault="00315F26" w:rsidP="00315F26">
      <w:pPr>
        <w:jc w:val="both"/>
        <w:rPr>
          <w:rFonts w:ascii="Calibri" w:hAnsi="Calibri" w:cs="Calibri"/>
          <w:iCs/>
          <w:color w:val="0070C0"/>
          <w:sz w:val="20"/>
        </w:rPr>
      </w:pPr>
    </w:p>
    <w:p w14:paraId="3A8E80D5" w14:textId="20077F12" w:rsidR="00315F26" w:rsidRDefault="00315F26" w:rsidP="00315F26">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w:t>
      </w:r>
      <w:r w:rsidR="00B437E5">
        <w:rPr>
          <w:rFonts w:ascii="Calibri" w:hAnsi="Calibri" w:cs="Calibri"/>
          <w:iCs/>
          <w:color w:val="0070C0"/>
          <w:sz w:val="20"/>
        </w:rPr>
        <w:t>**</w:t>
      </w:r>
      <w:r>
        <w:rPr>
          <w:rFonts w:ascii="Calibri" w:hAnsi="Calibri" w:cs="Calibri"/>
          <w:iCs/>
          <w:color w:val="0070C0"/>
          <w:sz w:val="20"/>
        </w:rPr>
        <w:t xml:space="preserve">v primeru tujega </w:t>
      </w:r>
      <w:r w:rsidR="00B437E5">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07F13CC1" w14:textId="77777777" w:rsidR="00315F26" w:rsidRDefault="00315F26" w:rsidP="00315F26">
      <w:pPr>
        <w:jc w:val="both"/>
        <w:rPr>
          <w:rFonts w:ascii="Calibri" w:hAnsi="Calibri" w:cs="Calibri"/>
          <w:iCs/>
          <w:color w:val="0070C0"/>
          <w:sz w:val="20"/>
        </w:rPr>
      </w:pPr>
    </w:p>
    <w:p w14:paraId="60A6AFF4" w14:textId="3AE0D60A" w:rsidR="00160B69"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(opcijsko za sklop 1</w:t>
      </w:r>
      <w:r w:rsidR="00F10DED">
        <w:rPr>
          <w:rFonts w:ascii="Calibri" w:hAnsi="Calibri" w:cs="Calibri"/>
          <w:iCs/>
          <w:color w:val="0070C0"/>
          <w:sz w:val="20"/>
        </w:rPr>
        <w:t xml:space="preserve"> in 2</w:t>
      </w:r>
      <w:r>
        <w:rPr>
          <w:rFonts w:ascii="Calibri" w:hAnsi="Calibri" w:cs="Calibri"/>
          <w:iCs/>
          <w:color w:val="0070C0"/>
          <w:sz w:val="20"/>
        </w:rPr>
        <w:t xml:space="preserve">): </w:t>
      </w:r>
      <w:r w:rsidR="00315F26">
        <w:rPr>
          <w:rFonts w:ascii="Calibri" w:hAnsi="Calibri" w:cs="Calibri"/>
          <w:iCs/>
          <w:color w:val="0070C0"/>
          <w:sz w:val="20"/>
        </w:rPr>
        <w:t xml:space="preserve">predplačilo v višini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EUR kot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odstotno) predplačilo </w:t>
      </w:r>
      <w:r w:rsidR="00315F26" w:rsidRPr="00B23B97">
        <w:rPr>
          <w:rFonts w:ascii="Calibri" w:hAnsi="Calibri" w:cs="Calibri"/>
          <w:iCs/>
          <w:color w:val="0070C0"/>
          <w:sz w:val="20"/>
        </w:rPr>
        <w:t>v roku 10 (deset) dni</w:t>
      </w:r>
      <w:r w:rsidR="00315F26">
        <w:rPr>
          <w:rFonts w:ascii="Calibri" w:hAnsi="Calibri" w:cs="Calibri"/>
          <w:iCs/>
          <w:color w:val="0070C0"/>
          <w:sz w:val="20"/>
        </w:rPr>
        <w:t xml:space="preserve"> od dneva predložitve </w:t>
      </w:r>
      <w:r w:rsidR="00315F26">
        <w:rPr>
          <w:rFonts w:ascii="Calibri" w:hAnsi="Calibri" w:cs="Calibri"/>
          <w:iCs/>
          <w:color w:val="0070C0"/>
          <w:sz w:val="20"/>
          <w:u w:val="single"/>
        </w:rPr>
        <w:t>primernega finančnega zavarovanja za vračilo predplačila</w:t>
      </w:r>
      <w:r w:rsidR="00315F26" w:rsidRPr="00315F26">
        <w:rPr>
          <w:rFonts w:ascii="Calibri" w:hAnsi="Calibri" w:cs="Calibri"/>
          <w:iCs/>
          <w:color w:val="0070C0"/>
          <w:sz w:val="20"/>
        </w:rPr>
        <w:t xml:space="preserve">, ki mora biti brezpogojno in plačljivo na prvi poziv </w:t>
      </w:r>
      <w:r w:rsidR="00315F26" w:rsidRPr="00315F26">
        <w:rPr>
          <w:rFonts w:ascii="Calibri" w:hAnsi="Calibri" w:cs="Calibri"/>
          <w:iCs/>
          <w:color w:val="0070C0"/>
          <w:sz w:val="20"/>
          <w:u w:val="single"/>
        </w:rPr>
        <w:t>in prejema pravilno izst</w:t>
      </w:r>
      <w:r w:rsidR="00315F26">
        <w:rPr>
          <w:rFonts w:ascii="Calibri" w:hAnsi="Calibri" w:cs="Calibri"/>
          <w:iCs/>
          <w:color w:val="0070C0"/>
          <w:sz w:val="20"/>
          <w:u w:val="single"/>
        </w:rPr>
        <w:t>avljenega računa za predplačilo</w:t>
      </w:r>
      <w:r w:rsidR="00315F26">
        <w:rPr>
          <w:rFonts w:ascii="Calibri" w:hAnsi="Calibri" w:cs="Calibri"/>
          <w:iCs/>
          <w:color w:val="0070C0"/>
          <w:sz w:val="20"/>
        </w:rPr>
        <w:t>,</w:t>
      </w:r>
    </w:p>
    <w:p w14:paraId="28B2E4E1" w14:textId="73170E5E" w:rsidR="00160B69" w:rsidRPr="007D69C6"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(opcijsko za sklop </w:t>
      </w:r>
      <w:r w:rsidR="00F10DED">
        <w:rPr>
          <w:rFonts w:ascii="Calibri" w:hAnsi="Calibri" w:cs="Calibri"/>
          <w:iCs/>
          <w:color w:val="0070C0"/>
          <w:sz w:val="20"/>
        </w:rPr>
        <w:t>2</w:t>
      </w:r>
      <w:r w:rsidR="00F15F77">
        <w:rPr>
          <w:rFonts w:ascii="Calibri" w:hAnsi="Calibri" w:cs="Calibri"/>
          <w:iCs/>
          <w:color w:val="0070C0"/>
          <w:sz w:val="20"/>
        </w:rPr>
        <w:t xml:space="preserve">): </w:t>
      </w:r>
      <w:r w:rsidRPr="007D69C6">
        <w:rPr>
          <w:rFonts w:ascii="Calibri" w:hAnsi="Calibri" w:cs="Calibri"/>
          <w:iCs/>
          <w:color w:val="0070C0"/>
          <w:sz w:val="20"/>
        </w:rPr>
        <w:t xml:space="preserve">drugi del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odstotno) delno plačilo v roku </w:t>
      </w:r>
      <w:r w:rsidR="00911904">
        <w:rPr>
          <w:rFonts w:ascii="Calibri" w:hAnsi="Calibri" w:cs="Calibri"/>
          <w:iCs/>
          <w:color w:val="0070C0"/>
          <w:sz w:val="20"/>
        </w:rPr>
        <w:t>3</w:t>
      </w:r>
      <w:r w:rsidRPr="007D69C6">
        <w:rPr>
          <w:rFonts w:ascii="Calibri" w:hAnsi="Calibri" w:cs="Calibri"/>
          <w:iCs/>
          <w:color w:val="0070C0"/>
          <w:sz w:val="20"/>
        </w:rPr>
        <w:t xml:space="preserve"> (</w:t>
      </w:r>
      <w:r w:rsidR="00911904">
        <w:rPr>
          <w:rFonts w:ascii="Calibri" w:hAnsi="Calibri" w:cs="Calibri"/>
          <w:iCs/>
          <w:color w:val="0070C0"/>
          <w:sz w:val="20"/>
        </w:rPr>
        <w:t>treh</w:t>
      </w:r>
      <w:r w:rsidRPr="007D69C6">
        <w:rPr>
          <w:rFonts w:ascii="Calibri" w:hAnsi="Calibri" w:cs="Calibri"/>
          <w:iCs/>
          <w:color w:val="0070C0"/>
          <w:sz w:val="20"/>
        </w:rPr>
        <w:t xml:space="preserve">) dni od dneva prejema pravilno izstavljenega e-računa (v primeru tujega ponudnika: računa), ki ga bo dobavitelj izstavil po uspešno opravljeni dobavi opreme. Osnova za izplačilo drugega dela kupnine je s strani uporabnika potrjena </w:t>
      </w:r>
      <w:r w:rsidRPr="00903188">
        <w:rPr>
          <w:rFonts w:ascii="Calibri" w:hAnsi="Calibri" w:cs="Calibri"/>
          <w:iCs/>
          <w:color w:val="0070C0"/>
          <w:sz w:val="20"/>
          <w:u w:val="single"/>
        </w:rPr>
        <w:t>dobavnica</w:t>
      </w:r>
      <w:r w:rsidRPr="007D69C6">
        <w:rPr>
          <w:rFonts w:ascii="Calibri" w:hAnsi="Calibri" w:cs="Calibri"/>
          <w:iCs/>
          <w:color w:val="0070C0"/>
          <w:sz w:val="20"/>
        </w:rPr>
        <w:t>,</w:t>
      </w:r>
    </w:p>
    <w:p w14:paraId="7F943313" w14:textId="3998AE06" w:rsidR="00160B69" w:rsidRPr="006F2AB7"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(opcijsko za sklop 1</w:t>
      </w:r>
      <w:r w:rsidR="00F10DED">
        <w:rPr>
          <w:rFonts w:ascii="Calibri" w:hAnsi="Calibri" w:cs="Calibri"/>
          <w:iCs/>
          <w:color w:val="0070C0"/>
          <w:sz w:val="20"/>
        </w:rPr>
        <w:t xml:space="preserve"> in 2</w:t>
      </w:r>
      <w:r>
        <w:rPr>
          <w:rFonts w:ascii="Calibri" w:hAnsi="Calibri" w:cs="Calibri"/>
          <w:iCs/>
          <w:color w:val="0070C0"/>
          <w:sz w:val="20"/>
        </w:rPr>
        <w:t xml:space="preserve">): </w:t>
      </w:r>
      <w:r w:rsidRPr="007D69C6">
        <w:rPr>
          <w:rFonts w:ascii="Calibri" w:hAnsi="Calibri" w:cs="Calibri"/>
          <w:iCs/>
          <w:color w:val="0070C0"/>
          <w:sz w:val="20"/>
        </w:rPr>
        <w:t xml:space="preserve">preostanek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odstotno) plačilo </w:t>
      </w:r>
      <w:r w:rsidRPr="0094691D">
        <w:rPr>
          <w:rFonts w:ascii="Calibri" w:hAnsi="Calibri" w:cs="Calibri"/>
          <w:iCs/>
          <w:color w:val="0070C0"/>
          <w:sz w:val="20"/>
        </w:rPr>
        <w:t xml:space="preserve">po pravilno izstavljenem e-računu (v primeru tujega ponudnika: računu) </w:t>
      </w:r>
      <w:r w:rsidRPr="001071FF">
        <w:rPr>
          <w:rFonts w:ascii="Calibri" w:hAnsi="Calibri" w:cs="Calibri"/>
          <w:iCs/>
          <w:color w:val="0070C0"/>
          <w:sz w:val="20"/>
        </w:rPr>
        <w:t xml:space="preserve">v roku </w:t>
      </w:r>
      <w:r w:rsidR="00452C21">
        <w:rPr>
          <w:rFonts w:ascii="Calibri" w:hAnsi="Calibri" w:cs="Calibri"/>
          <w:iCs/>
          <w:color w:val="0070C0"/>
          <w:sz w:val="20"/>
        </w:rPr>
        <w:t>30</w:t>
      </w:r>
      <w:r w:rsidRPr="007D69C6">
        <w:rPr>
          <w:rFonts w:ascii="Calibri" w:hAnsi="Calibri" w:cs="Calibri"/>
          <w:iCs/>
          <w:color w:val="0070C0"/>
          <w:sz w:val="20"/>
        </w:rPr>
        <w:t xml:space="preserve"> (</w:t>
      </w:r>
      <w:r w:rsidR="00452C21">
        <w:rPr>
          <w:rFonts w:ascii="Calibri" w:hAnsi="Calibri" w:cs="Calibri"/>
          <w:iCs/>
          <w:color w:val="0070C0"/>
          <w:sz w:val="20"/>
        </w:rPr>
        <w:t>trideset</w:t>
      </w:r>
      <w:r w:rsidRPr="007D69C6">
        <w:rPr>
          <w:rFonts w:ascii="Calibri" w:hAnsi="Calibri" w:cs="Calibri"/>
          <w:iCs/>
          <w:color w:val="0070C0"/>
          <w:sz w:val="20"/>
        </w:rPr>
        <w:t>) dni od</w:t>
      </w:r>
      <w:r>
        <w:rPr>
          <w:rFonts w:ascii="Calibri" w:hAnsi="Calibri" w:cs="Calibri"/>
          <w:iCs/>
          <w:color w:val="0070C0"/>
          <w:sz w:val="20"/>
        </w:rPr>
        <w:t xml:space="preserve"> podpisa </w:t>
      </w:r>
      <w:r w:rsidRPr="00903188">
        <w:rPr>
          <w:rFonts w:ascii="Calibri" w:hAnsi="Calibri" w:cs="Calibri"/>
          <w:iCs/>
          <w:color w:val="0070C0"/>
          <w:sz w:val="20"/>
          <w:u w:val="single"/>
        </w:rPr>
        <w:t>prevzemnega zapisnika</w:t>
      </w:r>
      <w:r>
        <w:rPr>
          <w:rFonts w:ascii="Calibri" w:hAnsi="Calibri" w:cs="Calibri"/>
          <w:iCs/>
          <w:color w:val="0070C0"/>
          <w:sz w:val="20"/>
        </w:rPr>
        <w:t>, podpisanega s strani dobavitelja in uporabnika.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BA30FB8"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 in 10/22</w:t>
      </w:r>
      <w:r w:rsidRPr="00324B55">
        <w:rPr>
          <w:rFonts w:asciiTheme="minorHAnsi" w:hAnsiTheme="minorHAnsi" w:cstheme="minorHAnsi"/>
          <w:i w:val="0"/>
          <w:color w:val="000000" w:themeColor="text1"/>
          <w:sz w:val="20"/>
        </w:rPr>
        <w:t>; v</w:t>
      </w:r>
      <w:r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146A4367" w14:textId="79F2E9C3" w:rsidR="00594E6C" w:rsidRPr="0030421B"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30421B">
        <w:rPr>
          <w:rFonts w:asciiTheme="minorHAnsi" w:hAnsiTheme="minorHAnsi" w:cstheme="minorHAnsi"/>
          <w:b/>
          <w:i w:val="0"/>
          <w:lang w:val="sl-SI"/>
        </w:rPr>
        <w:t>FINANČN</w:t>
      </w:r>
      <w:r w:rsidR="00D651AD" w:rsidRPr="0030421B">
        <w:rPr>
          <w:rFonts w:asciiTheme="minorHAnsi" w:hAnsiTheme="minorHAnsi" w:cstheme="minorHAnsi"/>
          <w:b/>
          <w:i w:val="0"/>
          <w:lang w:val="sl-SI"/>
        </w:rPr>
        <w:t xml:space="preserve">A </w:t>
      </w:r>
      <w:r w:rsidRPr="0030421B">
        <w:rPr>
          <w:rFonts w:asciiTheme="minorHAnsi" w:hAnsiTheme="minorHAnsi" w:cstheme="minorHAnsi"/>
          <w:b/>
          <w:i w:val="0"/>
          <w:lang w:val="sl-SI"/>
        </w:rPr>
        <w:t>ZAVAROVANJ</w:t>
      </w:r>
      <w:r w:rsidR="00D651AD" w:rsidRPr="0030421B">
        <w:rPr>
          <w:rFonts w:asciiTheme="minorHAnsi" w:hAnsiTheme="minorHAnsi" w:cstheme="minorHAnsi"/>
          <w:b/>
          <w:i w:val="0"/>
          <w:lang w:val="sl-SI"/>
        </w:rPr>
        <w:t>A</w:t>
      </w:r>
      <w:r w:rsidR="00594E6C" w:rsidRPr="0030421B">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405C8B22" w14:textId="2CC46528" w:rsidR="001D233E" w:rsidRPr="00297CCB" w:rsidRDefault="002D0890"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46554BB" w14:textId="2B6D67F9" w:rsidR="00162D7A" w:rsidRPr="00FC7BF7" w:rsidRDefault="00A71A5F" w:rsidP="009A2BE0">
      <w:pPr>
        <w:pStyle w:val="Telobesedila2"/>
        <w:spacing w:after="0" w:line="240" w:lineRule="auto"/>
        <w:jc w:val="both"/>
        <w:rPr>
          <w:rFonts w:ascii="Calibri" w:hAnsi="Calibri" w:cs="Calibri"/>
          <w:color w:val="2E74B5" w:themeColor="accent1" w:themeShade="BF"/>
          <w:sz w:val="20"/>
        </w:rPr>
      </w:pPr>
      <w:r w:rsidRPr="00FC7BF7">
        <w:rPr>
          <w:rFonts w:ascii="Calibri" w:hAnsi="Calibri" w:cs="Calibri"/>
          <w:color w:val="2E74B5" w:themeColor="accent1" w:themeShade="BF"/>
          <w:sz w:val="20"/>
        </w:rPr>
        <w:t>(Opomba: besedilo navedenega člena bo vključeno v pogodbo le v primeru, če bo dobavitelj izbral možnost plačila s predplačilom)</w:t>
      </w:r>
    </w:p>
    <w:p w14:paraId="75B296F5" w14:textId="09953870" w:rsidR="002A5804" w:rsidRPr="009A2BE0" w:rsidRDefault="002A5804" w:rsidP="002A5804">
      <w:pPr>
        <w:numPr>
          <w:ilvl w:val="12"/>
          <w:numId w:val="0"/>
        </w:numPr>
        <w:jc w:val="both"/>
        <w:rPr>
          <w:rFonts w:asciiTheme="minorHAnsi" w:hAnsiTheme="minorHAnsi" w:cstheme="minorHAnsi"/>
          <w:i w:val="0"/>
          <w:iCs/>
          <w:sz w:val="20"/>
        </w:rPr>
      </w:pPr>
      <w:r w:rsidRPr="0030421B">
        <w:rPr>
          <w:rFonts w:asciiTheme="minorHAnsi" w:hAnsiTheme="minorHAnsi" w:cstheme="minorHAnsi"/>
          <w:i w:val="0"/>
          <w:iCs/>
          <w:sz w:val="20"/>
        </w:rPr>
        <w:t xml:space="preserve">Dobavitelj bo najkasneje v </w:t>
      </w:r>
      <w:r w:rsidRPr="0030421B">
        <w:rPr>
          <w:rFonts w:asciiTheme="minorHAnsi" w:hAnsiTheme="minorHAnsi" w:cstheme="minorHAnsi"/>
          <w:bCs/>
          <w:i w:val="0"/>
          <w:iCs/>
          <w:sz w:val="20"/>
        </w:rPr>
        <w:t>15</w:t>
      </w:r>
      <w:r w:rsidR="00A668D7">
        <w:rPr>
          <w:rFonts w:asciiTheme="minorHAnsi" w:hAnsiTheme="minorHAnsi" w:cstheme="minorHAnsi"/>
          <w:i w:val="0"/>
          <w:iCs/>
          <w:sz w:val="20"/>
        </w:rPr>
        <w:t xml:space="preserve"> (</w:t>
      </w:r>
      <w:r w:rsidR="00A668D7" w:rsidRPr="0030421B">
        <w:rPr>
          <w:rFonts w:asciiTheme="minorHAnsi" w:hAnsiTheme="minorHAnsi" w:cstheme="minorHAnsi"/>
          <w:i w:val="0"/>
          <w:iCs/>
          <w:sz w:val="20"/>
        </w:rPr>
        <w:t>petnajstih</w:t>
      </w:r>
      <w:r w:rsidR="00A668D7">
        <w:rPr>
          <w:rFonts w:asciiTheme="minorHAnsi" w:hAnsiTheme="minorHAnsi" w:cstheme="minorHAnsi"/>
          <w:i w:val="0"/>
          <w:iCs/>
          <w:sz w:val="20"/>
        </w:rPr>
        <w:t>)</w:t>
      </w:r>
      <w:r w:rsidRPr="0030421B">
        <w:rPr>
          <w:rFonts w:asciiTheme="minorHAnsi" w:hAnsiTheme="minorHAnsi" w:cstheme="minorHAnsi"/>
          <w:i w:val="0"/>
          <w:iCs/>
          <w:sz w:val="20"/>
        </w:rPr>
        <w:t xml:space="preserve"> dneh od podpisa pogodbe predložil finančno zavarovanje za vračilo predplačila za znesek </w:t>
      </w:r>
      <w:r w:rsidRPr="0030421B">
        <w:rPr>
          <w:rFonts w:asciiTheme="minorHAnsi" w:hAnsiTheme="minorHAnsi" w:cstheme="minorHAnsi"/>
          <w:bCs/>
          <w:i w:val="0"/>
          <w:iCs/>
          <w:sz w:val="20"/>
        </w:rPr>
        <w:fldChar w:fldCharType="begin">
          <w:ffData>
            <w:name w:val="Besedilo15"/>
            <w:enabled/>
            <w:calcOnExit w:val="0"/>
            <w:textInput/>
          </w:ffData>
        </w:fldChar>
      </w:r>
      <w:r w:rsidRPr="0030421B">
        <w:rPr>
          <w:rFonts w:asciiTheme="minorHAnsi" w:hAnsiTheme="minorHAnsi" w:cstheme="minorHAnsi"/>
          <w:bCs/>
          <w:i w:val="0"/>
          <w:iCs/>
          <w:sz w:val="20"/>
        </w:rPr>
        <w:instrText xml:space="preserve"> FORMTEXT </w:instrText>
      </w:r>
      <w:r w:rsidRPr="0030421B">
        <w:rPr>
          <w:rFonts w:asciiTheme="minorHAnsi" w:hAnsiTheme="minorHAnsi" w:cstheme="minorHAnsi"/>
          <w:bCs/>
          <w:i w:val="0"/>
          <w:iCs/>
          <w:sz w:val="20"/>
        </w:rPr>
      </w:r>
      <w:r w:rsidRPr="0030421B">
        <w:rPr>
          <w:rFonts w:asciiTheme="minorHAnsi" w:hAnsiTheme="minorHAnsi" w:cstheme="minorHAnsi"/>
          <w:bCs/>
          <w:i w:val="0"/>
          <w:iCs/>
          <w:sz w:val="20"/>
        </w:rPr>
        <w:fldChar w:fldCharType="separate"/>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i w:val="0"/>
          <w:iCs/>
          <w:sz w:val="20"/>
        </w:rPr>
        <w:fldChar w:fldCharType="end"/>
      </w:r>
      <w:r w:rsidRPr="0030421B">
        <w:rPr>
          <w:rFonts w:asciiTheme="minorHAnsi" w:hAnsiTheme="minorHAnsi" w:cstheme="minorHAnsi"/>
          <w:i w:val="0"/>
          <w:iCs/>
          <w:sz w:val="20"/>
        </w:rPr>
        <w:t xml:space="preserve"> EUR, v višini 100 % (sto </w:t>
      </w:r>
      <w:r w:rsidRPr="008726E7">
        <w:rPr>
          <w:rFonts w:asciiTheme="minorHAnsi" w:hAnsiTheme="minorHAnsi" w:cstheme="minorHAnsi"/>
          <w:i w:val="0"/>
          <w:iCs/>
          <w:sz w:val="20"/>
        </w:rPr>
        <w:t xml:space="preserve">odstotkov) </w:t>
      </w:r>
      <w:r w:rsidRPr="008726E7">
        <w:rPr>
          <w:rFonts w:asciiTheme="minorHAnsi" w:hAnsiTheme="minorHAnsi" w:cstheme="minorHAnsi"/>
          <w:bCs/>
          <w:i w:val="0"/>
          <w:iCs/>
          <w:sz w:val="20"/>
        </w:rPr>
        <w:t>vrednosti predplači</w:t>
      </w:r>
      <w:r w:rsidR="007230A1" w:rsidRPr="008726E7">
        <w:rPr>
          <w:rFonts w:asciiTheme="minorHAnsi" w:hAnsiTheme="minorHAnsi" w:cstheme="minorHAnsi"/>
          <w:bCs/>
          <w:i w:val="0"/>
          <w:iCs/>
          <w:sz w:val="20"/>
        </w:rPr>
        <w:t>l</w:t>
      </w:r>
      <w:r w:rsidR="00A71A5F" w:rsidRPr="008726E7">
        <w:rPr>
          <w:rFonts w:asciiTheme="minorHAnsi" w:hAnsiTheme="minorHAnsi" w:cstheme="minorHAnsi"/>
          <w:bCs/>
          <w:i w:val="0"/>
          <w:iCs/>
          <w:sz w:val="20"/>
        </w:rPr>
        <w:t>a</w:t>
      </w:r>
      <w:r w:rsidRPr="008726E7">
        <w:rPr>
          <w:rFonts w:asciiTheme="minorHAnsi" w:hAnsiTheme="minorHAnsi" w:cstheme="minorHAnsi"/>
          <w:i w:val="0"/>
          <w:iCs/>
          <w:sz w:val="20"/>
        </w:rPr>
        <w:t xml:space="preserve">, z veljavnostjo zavarovanja </w:t>
      </w:r>
      <w:r w:rsidRPr="008726E7">
        <w:rPr>
          <w:rFonts w:asciiTheme="minorHAnsi" w:hAnsiTheme="minorHAnsi" w:cstheme="minorHAnsi"/>
          <w:i w:val="0"/>
          <w:iCs/>
          <w:sz w:val="20"/>
        </w:rPr>
        <w:lastRenderedPageBreak/>
        <w:t>30 (trideset) dni po dobavi in podpisu prevzemnega zapisnika. Finančno</w:t>
      </w:r>
      <w:r w:rsidRPr="0030421B">
        <w:rPr>
          <w:rFonts w:asciiTheme="minorHAnsi" w:hAnsiTheme="minorHAnsi" w:cstheme="minorHAnsi"/>
          <w:i w:val="0"/>
          <w:iCs/>
          <w:sz w:val="20"/>
        </w:rPr>
        <w:t xml:space="preserve"> zavarovanje mora biti brezpogojno in plačljivo na prvi poziv.</w:t>
      </w:r>
    </w:p>
    <w:p w14:paraId="594F1149" w14:textId="40580767" w:rsidR="00A43BCB" w:rsidRPr="009A2BE0" w:rsidRDefault="00A43BCB" w:rsidP="002A5804">
      <w:pPr>
        <w:numPr>
          <w:ilvl w:val="12"/>
          <w:numId w:val="0"/>
        </w:numPr>
        <w:jc w:val="both"/>
        <w:rPr>
          <w:rFonts w:asciiTheme="minorHAnsi" w:hAnsiTheme="minorHAnsi" w:cstheme="minorHAnsi"/>
          <w:i w:val="0"/>
          <w:iCs/>
          <w:sz w:val="20"/>
        </w:rPr>
      </w:pPr>
    </w:p>
    <w:p w14:paraId="0C20E186" w14:textId="6D832E74" w:rsidR="00A43BCB" w:rsidRPr="009A2BE0" w:rsidRDefault="00A43BCB" w:rsidP="00A43BCB">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Dobavitelj </w:t>
      </w:r>
      <w:r w:rsidR="00452C21"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452C21"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kavcijsko zavarovanje pri zavarovalnici. Uporabljena valuta mora biti enaka valuti javnega </w:t>
      </w:r>
      <w:r w:rsidR="00452C21" w:rsidRPr="009A2BE0">
        <w:rPr>
          <w:rFonts w:asciiTheme="minorHAnsi" w:hAnsiTheme="minorHAnsi" w:cstheme="minorHAnsi"/>
          <w:i w:val="0"/>
          <w:iCs/>
          <w:sz w:val="20"/>
        </w:rPr>
        <w:t>naročila</w:t>
      </w:r>
      <w:r w:rsidRPr="009A2BE0">
        <w:rPr>
          <w:rFonts w:asciiTheme="minorHAnsi" w:hAnsiTheme="minorHAnsi" w:cstheme="minorHAnsi"/>
          <w:i w:val="0"/>
          <w:iCs/>
          <w:sz w:val="20"/>
        </w:rPr>
        <w:t>.</w:t>
      </w:r>
    </w:p>
    <w:p w14:paraId="5F5619A2" w14:textId="77777777" w:rsidR="002A5804" w:rsidRPr="009A2BE0" w:rsidRDefault="002A5804" w:rsidP="002A5804">
      <w:pPr>
        <w:numPr>
          <w:ilvl w:val="12"/>
          <w:numId w:val="0"/>
        </w:numPr>
        <w:jc w:val="both"/>
        <w:rPr>
          <w:rFonts w:asciiTheme="minorHAnsi" w:hAnsiTheme="minorHAnsi" w:cstheme="minorHAnsi"/>
          <w:i w:val="0"/>
          <w:iCs/>
          <w:sz w:val="20"/>
        </w:rPr>
      </w:pPr>
    </w:p>
    <w:p w14:paraId="05223399" w14:textId="77777777" w:rsidR="002A5804" w:rsidRPr="00324B55"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Naročnik </w:t>
      </w:r>
      <w:r w:rsidRPr="00324B55">
        <w:rPr>
          <w:rFonts w:asciiTheme="minorHAnsi" w:hAnsiTheme="minorHAnsi" w:cstheme="minorHAnsi"/>
          <w:i w:val="0"/>
          <w:iCs/>
          <w:sz w:val="20"/>
        </w:rPr>
        <w:t>ima pravico unovčiti finančno zavarovanje za vračilo predplačila, če:</w:t>
      </w:r>
    </w:p>
    <w:p w14:paraId="0C221C99" w14:textId="3F7DC111"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pričel izvajati svojih pogodbenih obveznosti v skladu z določili pogodbe,</w:t>
      </w:r>
    </w:p>
    <w:p w14:paraId="13AFCCE9" w14:textId="5460ADFD"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izpolnil svojih pogodbenih obveznosti v skladu z določili pogodbe,</w:t>
      </w:r>
    </w:p>
    <w:p w14:paraId="5A54CA61" w14:textId="77CAC49B"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pravočasno izpolnil svojih pogodbenih obveznosti v skladu z določili pogodbe,</w:t>
      </w:r>
    </w:p>
    <w:p w14:paraId="01E4CCE0" w14:textId="186026D8"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pravilno izpolnil svojih pogodbenih obveznosti v skladu z določili pogodbe,</w:t>
      </w:r>
    </w:p>
    <w:p w14:paraId="4194547D" w14:textId="2F5611B6" w:rsidR="002A5804" w:rsidRPr="009A2BE0" w:rsidRDefault="002A5804"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bo </w:t>
      </w:r>
      <w:r w:rsidR="006141A2" w:rsidRPr="00324B55">
        <w:rPr>
          <w:rFonts w:asciiTheme="minorHAnsi" w:hAnsiTheme="minorHAnsi" w:cstheme="minorHAnsi"/>
          <w:bCs/>
          <w:i w:val="0"/>
          <w:iCs/>
          <w:sz w:val="20"/>
          <w:lang w:eastAsia="x-none"/>
        </w:rPr>
        <w:t>dobavitelj</w:t>
      </w:r>
      <w:r w:rsidR="006141A2" w:rsidRPr="009A2BE0">
        <w:rPr>
          <w:rFonts w:asciiTheme="minorHAnsi" w:hAnsiTheme="minorHAnsi" w:cstheme="minorHAnsi"/>
          <w:bCs/>
          <w:i w:val="0"/>
          <w:iCs/>
          <w:sz w:val="20"/>
          <w:lang w:eastAsia="x-none"/>
        </w:rPr>
        <w:t xml:space="preserve"> </w:t>
      </w:r>
      <w:r w:rsidRPr="009A2BE0">
        <w:rPr>
          <w:rFonts w:asciiTheme="minorHAnsi" w:hAnsiTheme="minorHAnsi" w:cstheme="minorHAnsi"/>
          <w:bCs/>
          <w:i w:val="0"/>
          <w:iCs/>
          <w:sz w:val="20"/>
          <w:lang w:eastAsia="x-none"/>
        </w:rPr>
        <w:t>prenehal izpolnjevati svoje pogodbene obveznosti v skladu z določili pogodbe.</w:t>
      </w:r>
    </w:p>
    <w:p w14:paraId="727A1235" w14:textId="77777777" w:rsidR="002A5804" w:rsidRPr="009A2BE0" w:rsidRDefault="002A5804" w:rsidP="002A5804">
      <w:pPr>
        <w:numPr>
          <w:ilvl w:val="12"/>
          <w:numId w:val="0"/>
        </w:numPr>
        <w:jc w:val="both"/>
        <w:rPr>
          <w:rFonts w:asciiTheme="minorHAnsi" w:hAnsiTheme="minorHAnsi" w:cstheme="minorHAnsi"/>
          <w:i w:val="0"/>
          <w:iCs/>
          <w:sz w:val="20"/>
        </w:rPr>
      </w:pPr>
    </w:p>
    <w:p w14:paraId="50196115" w14:textId="77777777"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Naročnik lahko finančno zavarovanje za vračilo predplačila uveljavi brez predhodnega opomina.</w:t>
      </w:r>
    </w:p>
    <w:p w14:paraId="78AE36C5" w14:textId="77777777" w:rsidR="002A5804" w:rsidRPr="009A2BE0" w:rsidRDefault="002A5804" w:rsidP="002A5804">
      <w:pPr>
        <w:numPr>
          <w:ilvl w:val="12"/>
          <w:numId w:val="0"/>
        </w:numPr>
        <w:jc w:val="both"/>
        <w:rPr>
          <w:rFonts w:asciiTheme="minorHAnsi" w:hAnsiTheme="minorHAnsi" w:cstheme="minorHAnsi"/>
          <w:i w:val="0"/>
          <w:iCs/>
          <w:sz w:val="20"/>
        </w:rPr>
      </w:pPr>
    </w:p>
    <w:p w14:paraId="4E782318" w14:textId="3321F904"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Če se bo med trajanjem pogodbe spremenil rok za izvedbo posla, bo moral dobavitelj temu ustrezno spremeniti tudi zavarovanje oziroma </w:t>
      </w:r>
      <w:r w:rsidR="00452C21" w:rsidRPr="009A2BE0">
        <w:rPr>
          <w:rFonts w:asciiTheme="minorHAnsi" w:hAnsiTheme="minorHAnsi" w:cstheme="minorHAnsi"/>
          <w:i w:val="0"/>
          <w:iCs/>
          <w:sz w:val="20"/>
        </w:rPr>
        <w:t>podaljšati</w:t>
      </w:r>
      <w:r w:rsidRPr="009A2BE0">
        <w:rPr>
          <w:rFonts w:asciiTheme="minorHAnsi" w:hAnsiTheme="minorHAnsi" w:cstheme="minorHAnsi"/>
          <w:i w:val="0"/>
          <w:iCs/>
          <w:sz w:val="20"/>
        </w:rPr>
        <w:t xml:space="preserve"> njegovo veljavnost.</w:t>
      </w:r>
    </w:p>
    <w:p w14:paraId="71E72F8D" w14:textId="77777777" w:rsidR="002A5804" w:rsidRPr="009A2BE0" w:rsidRDefault="002A5804" w:rsidP="002A5804">
      <w:pPr>
        <w:numPr>
          <w:ilvl w:val="12"/>
          <w:numId w:val="0"/>
        </w:numPr>
        <w:jc w:val="both"/>
        <w:rPr>
          <w:rFonts w:asciiTheme="minorHAnsi" w:hAnsiTheme="minorHAnsi" w:cstheme="minorHAnsi"/>
          <w:i w:val="0"/>
          <w:iCs/>
          <w:sz w:val="20"/>
        </w:rPr>
      </w:pPr>
    </w:p>
    <w:p w14:paraId="3CD7E6B4" w14:textId="379527C2" w:rsidR="00AF2D33" w:rsidRPr="00324B55" w:rsidRDefault="002A5804" w:rsidP="00324B5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Predložitev finančnega zavarovanja za vračilo predplačila je pogoj za veljavnost te pogodbe in za plačilo predplačil</w:t>
      </w:r>
      <w:r w:rsidR="00D07CD2" w:rsidRPr="009A2BE0">
        <w:rPr>
          <w:rFonts w:asciiTheme="minorHAnsi" w:hAnsiTheme="minorHAnsi" w:cstheme="minorHAnsi"/>
          <w:i w:val="0"/>
          <w:iCs/>
          <w:sz w:val="20"/>
        </w:rPr>
        <w:t>/</w:t>
      </w:r>
      <w:r w:rsidRPr="009A2BE0">
        <w:rPr>
          <w:rFonts w:asciiTheme="minorHAnsi" w:hAnsiTheme="minorHAnsi" w:cstheme="minorHAnsi"/>
          <w:i w:val="0"/>
          <w:iCs/>
          <w:sz w:val="20"/>
        </w:rPr>
        <w:t>a s strani naročnika. Če dobavitelj finančnega zavarovanja ne predloži pravočasno in skladno z določili te pogodbe, se šteje, da pogodba ni bila sklenjena.</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273EABEB" w:rsidR="00425C4F" w:rsidRDefault="00A93684" w:rsidP="001F5698">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004D81">
        <w:rPr>
          <w:rFonts w:asciiTheme="minorHAnsi" w:hAnsiTheme="minorHAnsi" w:cstheme="minorHAnsi"/>
          <w:bCs/>
          <w:color w:val="000000" w:themeColor="text1"/>
          <w:sz w:val="20"/>
          <w:lang w:eastAsia="x-none"/>
        </w:rPr>
        <w:fldChar w:fldCharType="begin">
          <w:ffData>
            <w:name w:val="Besedilo31"/>
            <w:enabled/>
            <w:calcOnExit w:val="0"/>
            <w:textInput/>
          </w:ffData>
        </w:fldChar>
      </w:r>
      <w:bookmarkStart w:id="17" w:name="Besedilo31"/>
      <w:r w:rsidR="00004D81">
        <w:rPr>
          <w:rFonts w:asciiTheme="minorHAnsi" w:hAnsiTheme="minorHAnsi" w:cstheme="minorHAnsi"/>
          <w:bCs/>
          <w:color w:val="000000" w:themeColor="text1"/>
          <w:sz w:val="20"/>
          <w:lang w:eastAsia="x-none"/>
        </w:rPr>
        <w:instrText xml:space="preserve"> FORMTEXT </w:instrText>
      </w:r>
      <w:r w:rsidR="00004D81">
        <w:rPr>
          <w:rFonts w:asciiTheme="minorHAnsi" w:hAnsiTheme="minorHAnsi" w:cstheme="minorHAnsi"/>
          <w:bCs/>
          <w:color w:val="000000" w:themeColor="text1"/>
          <w:sz w:val="20"/>
          <w:lang w:eastAsia="x-none"/>
        </w:rPr>
      </w:r>
      <w:r w:rsidR="00004D81">
        <w:rPr>
          <w:rFonts w:asciiTheme="minorHAnsi" w:hAnsiTheme="minorHAnsi" w:cstheme="minorHAnsi"/>
          <w:bCs/>
          <w:color w:val="000000" w:themeColor="text1"/>
          <w:sz w:val="20"/>
          <w:lang w:eastAsia="x-none"/>
        </w:rPr>
        <w:fldChar w:fldCharType="separate"/>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noProof/>
          <w:color w:val="000000" w:themeColor="text1"/>
          <w:sz w:val="20"/>
          <w:lang w:eastAsia="x-none"/>
        </w:rPr>
        <w:t> </w:t>
      </w:r>
      <w:r w:rsidR="00004D81">
        <w:rPr>
          <w:rFonts w:asciiTheme="minorHAnsi" w:hAnsiTheme="minorHAnsi" w:cstheme="minorHAnsi"/>
          <w:bCs/>
          <w:color w:val="000000" w:themeColor="text1"/>
          <w:sz w:val="20"/>
          <w:lang w:eastAsia="x-none"/>
        </w:rPr>
        <w:fldChar w:fldCharType="end"/>
      </w:r>
      <w:bookmarkEnd w:id="17"/>
      <w:r w:rsidR="00004D81">
        <w:rPr>
          <w:rFonts w:asciiTheme="minorHAnsi" w:hAnsiTheme="minorHAnsi" w:cstheme="minorHAnsi"/>
          <w:bCs/>
          <w:color w:val="000000" w:themeColor="text1"/>
          <w:sz w:val="20"/>
          <w:lang w:eastAsia="x-none"/>
        </w:rPr>
        <w:t xml:space="preserve"> letno/mesečno garancijo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r w:rsidR="00004D81" w:rsidRPr="00004D81">
        <w:rPr>
          <w:rFonts w:asciiTheme="minorHAnsi" w:hAnsiTheme="minorHAnsi" w:cstheme="minorHAnsi"/>
          <w:bCs/>
          <w:i/>
          <w:iCs/>
          <w:color w:val="2E74B5" w:themeColor="accent1" w:themeShade="BF"/>
          <w:sz w:val="20"/>
          <w:lang w:eastAsia="x-none"/>
        </w:rPr>
        <w:t>(Opomba:</w:t>
      </w:r>
      <w:r w:rsidR="00004D81" w:rsidRPr="00004D81">
        <w:rPr>
          <w:rFonts w:asciiTheme="minorHAnsi" w:hAnsiTheme="minorHAnsi" w:cstheme="minorHAnsi"/>
          <w:bCs/>
          <w:i/>
          <w:iCs/>
          <w:color w:val="2E74B5" w:themeColor="accent1" w:themeShade="BF"/>
          <w:sz w:val="20"/>
          <w:lang w:eastAsia="x-none"/>
        </w:rPr>
        <w:tab/>
        <w:t>za</w:t>
      </w:r>
      <w:r w:rsidR="00004D81">
        <w:rPr>
          <w:rFonts w:asciiTheme="minorHAnsi" w:hAnsiTheme="minorHAnsi" w:cstheme="minorHAnsi"/>
          <w:bCs/>
          <w:i/>
          <w:iCs/>
          <w:color w:val="2E74B5" w:themeColor="accent1" w:themeShade="BF"/>
          <w:sz w:val="20"/>
          <w:lang w:eastAsia="x-none"/>
        </w:rPr>
        <w:t xml:space="preserve"> s</w:t>
      </w:r>
      <w:r w:rsidR="00004D81" w:rsidRPr="00004D81">
        <w:rPr>
          <w:rFonts w:asciiTheme="minorHAnsi" w:hAnsiTheme="minorHAnsi" w:cstheme="minorHAnsi"/>
          <w:bCs/>
          <w:i/>
          <w:iCs/>
          <w:color w:val="2E74B5" w:themeColor="accent1" w:themeShade="BF"/>
          <w:sz w:val="20"/>
          <w:lang w:eastAsia="x-none"/>
        </w:rPr>
        <w:t>klop 1: 18 (osemnajst) mesečno garancijo, za sklop 2: 1 (eno) letno garancijo).</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8"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8"/>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50688CA2"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9"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6572EB">
        <w:rPr>
          <w:rFonts w:asciiTheme="minorHAnsi" w:hAnsiTheme="minorHAnsi" w:cstheme="minorHAnsi"/>
          <w:bCs/>
          <w:i w:val="0"/>
          <w:iCs/>
          <w:color w:val="000000" w:themeColor="text1"/>
          <w:sz w:val="20"/>
          <w:lang w:eastAsia="x-none"/>
        </w:rPr>
        <w:t>roku</w:t>
      </w:r>
      <w:r w:rsidRPr="006572EB">
        <w:rPr>
          <w:rFonts w:asciiTheme="minorHAnsi" w:hAnsiTheme="minorHAnsi" w:cstheme="minorHAnsi"/>
          <w:i w:val="0"/>
          <w:iCs/>
          <w:color w:val="000000" w:themeColor="text1"/>
          <w:sz w:val="20"/>
        </w:rPr>
        <w:t xml:space="preserve"> </w:t>
      </w:r>
      <w:r w:rsidR="006572EB">
        <w:rPr>
          <w:rFonts w:asciiTheme="minorHAnsi" w:hAnsiTheme="minorHAnsi" w:cstheme="minorHAnsi"/>
          <w:i w:val="0"/>
          <w:iCs/>
          <w:color w:val="000000" w:themeColor="text1"/>
          <w:sz w:val="20"/>
        </w:rPr>
        <w:t>5</w:t>
      </w:r>
      <w:r w:rsidR="00A668D7" w:rsidRPr="006572EB">
        <w:rPr>
          <w:rFonts w:asciiTheme="minorHAnsi" w:hAnsiTheme="minorHAnsi" w:cstheme="minorHAnsi"/>
          <w:i w:val="0"/>
          <w:iCs/>
          <w:color w:val="000000" w:themeColor="text1"/>
          <w:sz w:val="20"/>
        </w:rPr>
        <w:t xml:space="preserve"> </w:t>
      </w:r>
      <w:r w:rsidRPr="006572EB">
        <w:rPr>
          <w:rFonts w:asciiTheme="minorHAnsi" w:hAnsiTheme="minorHAnsi" w:cstheme="minorHAnsi"/>
          <w:i w:val="0"/>
          <w:iCs/>
          <w:color w:val="000000" w:themeColor="text1"/>
          <w:sz w:val="20"/>
        </w:rPr>
        <w:t>delovnih dni</w:t>
      </w:r>
      <w:bookmarkEnd w:id="19"/>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7124EE1A"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mora biti odpravljena v </w:t>
      </w:r>
      <w:r w:rsidRPr="006572EB">
        <w:rPr>
          <w:rFonts w:asciiTheme="minorHAnsi" w:hAnsiTheme="minorHAnsi" w:cstheme="minorHAnsi"/>
          <w:bCs/>
          <w:sz w:val="20"/>
          <w:lang w:eastAsia="x-none"/>
        </w:rPr>
        <w:t>roku</w:t>
      </w:r>
      <w:r w:rsidR="007839AD" w:rsidRPr="006572EB">
        <w:rPr>
          <w:rFonts w:asciiTheme="minorHAnsi" w:hAnsiTheme="minorHAnsi" w:cstheme="minorHAnsi"/>
          <w:bCs/>
          <w:sz w:val="20"/>
          <w:lang w:eastAsia="x-none"/>
        </w:rPr>
        <w:t xml:space="preserve"> </w:t>
      </w:r>
      <w:r w:rsidR="006572EB" w:rsidRPr="006572EB">
        <w:rPr>
          <w:rFonts w:asciiTheme="minorHAnsi" w:hAnsiTheme="minorHAnsi" w:cstheme="minorHAnsi"/>
          <w:bCs/>
          <w:sz w:val="20"/>
          <w:lang w:eastAsia="x-none"/>
        </w:rPr>
        <w:t>45</w:t>
      </w:r>
      <w:r w:rsidRPr="006572EB">
        <w:rPr>
          <w:rFonts w:asciiTheme="minorHAnsi" w:hAnsiTheme="minorHAnsi" w:cstheme="minorHAnsi"/>
          <w:bCs/>
          <w:sz w:val="20"/>
          <w:lang w:eastAsia="x-none"/>
        </w:rPr>
        <w:t xml:space="preserve"> </w:t>
      </w:r>
      <w:r w:rsidR="006572EB">
        <w:rPr>
          <w:rFonts w:asciiTheme="minorHAnsi" w:hAnsiTheme="minorHAnsi" w:cstheme="minorHAnsi"/>
          <w:bCs/>
          <w:sz w:val="20"/>
          <w:lang w:eastAsia="x-none"/>
        </w:rPr>
        <w:t>(petinštirideset)</w:t>
      </w:r>
      <w:r w:rsidRPr="006572EB">
        <w:rPr>
          <w:rFonts w:asciiTheme="minorHAnsi" w:hAnsiTheme="minorHAnsi" w:cstheme="minorHAnsi"/>
          <w:bCs/>
          <w:sz w:val="20"/>
          <w:lang w:eastAsia="x-none"/>
        </w:rPr>
        <w:t xml:space="preserve"> dn</w:t>
      </w:r>
      <w:r w:rsidR="004A3307" w:rsidRPr="006572EB">
        <w:rPr>
          <w:rFonts w:asciiTheme="minorHAnsi" w:hAnsiTheme="minorHAnsi" w:cstheme="minorHAnsi"/>
          <w:bCs/>
          <w:sz w:val="20"/>
          <w:lang w:eastAsia="x-none"/>
        </w:rPr>
        <w:t>i</w:t>
      </w:r>
      <w:r w:rsidRPr="006572EB">
        <w:rPr>
          <w:rFonts w:asciiTheme="minorHAnsi" w:hAnsiTheme="minorHAnsi" w:cstheme="minorHAnsi"/>
          <w:bCs/>
          <w:sz w:val="20"/>
          <w:lang w:eastAsia="x-none"/>
        </w:rPr>
        <w:t xml:space="preserve"> od prijave</w:t>
      </w:r>
      <w:r w:rsidRPr="00DD41A9">
        <w:rPr>
          <w:rFonts w:asciiTheme="minorHAnsi" w:hAnsiTheme="minorHAnsi" w:cstheme="minorHAnsi"/>
          <w:bCs/>
          <w:sz w:val="20"/>
          <w:lang w:eastAsia="x-none"/>
        </w:rPr>
        <w:t xml:space="preserve"> napake </w:t>
      </w:r>
      <w:r w:rsidR="0032083E">
        <w:rPr>
          <w:rFonts w:asciiTheme="minorHAnsi" w:hAnsiTheme="minorHAnsi" w:cstheme="minorHAnsi"/>
          <w:bCs/>
          <w:sz w:val="20"/>
          <w:lang w:eastAsia="x-none"/>
        </w:rPr>
        <w:t>(</w:t>
      </w:r>
      <w:r w:rsidRPr="00DD41A9">
        <w:rPr>
          <w:rFonts w:asciiTheme="minorHAnsi" w:hAnsiTheme="minorHAnsi" w:cstheme="minorHAnsi"/>
          <w:bCs/>
          <w:sz w:val="20"/>
          <w:lang w:eastAsia="x-none"/>
        </w:rPr>
        <w:t>(med delovnim časom od osme do šestnajste (8. do 16.)</w:t>
      </w:r>
      <w:r w:rsidR="0032083E">
        <w:rPr>
          <w:rFonts w:asciiTheme="minorHAnsi" w:hAnsiTheme="minorHAnsi" w:cstheme="minorHAnsi"/>
          <w:bCs/>
          <w:sz w:val="20"/>
          <w:lang w:eastAsia="x-none"/>
        </w:rPr>
        <w:t>)</w:t>
      </w:r>
      <w:r w:rsidRPr="00DD41A9">
        <w:rPr>
          <w:rFonts w:asciiTheme="minorHAnsi" w:hAnsiTheme="minorHAnsi" w:cstheme="minorHAnsi"/>
          <w:bCs/>
          <w:sz w:val="20"/>
          <w:lang w:eastAsia="x-none"/>
        </w:rPr>
        <w:t xml:space="preserve"> ure. V tem primeru se garancijski rok podaljša za čas odprave napake. Če napaka ni odpravljena v roku </w:t>
      </w:r>
      <w:r w:rsidR="00184656" w:rsidRPr="006572EB">
        <w:rPr>
          <w:rFonts w:asciiTheme="minorHAnsi" w:hAnsiTheme="minorHAnsi" w:cstheme="minorHAnsi"/>
          <w:bCs/>
          <w:sz w:val="20"/>
          <w:lang w:eastAsia="x-none"/>
        </w:rPr>
        <w:t xml:space="preserve">45 </w:t>
      </w:r>
      <w:r w:rsidR="00184656">
        <w:rPr>
          <w:rFonts w:asciiTheme="minorHAnsi" w:hAnsiTheme="minorHAnsi" w:cstheme="minorHAnsi"/>
          <w:bCs/>
          <w:sz w:val="20"/>
          <w:lang w:eastAsia="x-none"/>
        </w:rPr>
        <w:t>(petinštirideset)</w:t>
      </w:r>
      <w:r w:rsidR="00184656" w:rsidRPr="006572EB">
        <w:rPr>
          <w:rFonts w:asciiTheme="minorHAnsi" w:hAnsiTheme="minorHAnsi" w:cstheme="minorHAnsi"/>
          <w:bCs/>
          <w:sz w:val="20"/>
          <w:lang w:eastAsia="x-none"/>
        </w:rPr>
        <w:t xml:space="preserve"> dni</w:t>
      </w:r>
      <w:r w:rsidRPr="00DD41A9">
        <w:rPr>
          <w:rFonts w:asciiTheme="minorHAnsi" w:hAnsiTheme="minorHAnsi" w:cstheme="minorHAnsi"/>
          <w:bCs/>
          <w:sz w:val="20"/>
          <w:lang w:eastAsia="x-none"/>
        </w:rPr>
        <w:t>, mora</w:t>
      </w:r>
      <w:r w:rsidRPr="0053232B">
        <w:rPr>
          <w:rFonts w:asciiTheme="minorHAnsi" w:hAnsiTheme="minorHAnsi" w:cstheme="minorHAnsi"/>
          <w:bCs/>
          <w:sz w:val="20"/>
          <w:lang w:eastAsia="x-none"/>
        </w:rPr>
        <w:t xml:space="preserve">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20"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20"/>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 xml:space="preserve">Zakona o integriteti in preprečevanju korupcije (Uradni list RS, št. 69/11 – uradno prečiščeno besedilo, 158/20 in 3/22 – </w:t>
      </w:r>
      <w:proofErr w:type="spellStart"/>
      <w:r w:rsidR="00A5385A" w:rsidRPr="00324B55">
        <w:rPr>
          <w:rFonts w:asciiTheme="minorHAnsi" w:hAnsiTheme="minorHAnsi" w:cstheme="minorHAnsi"/>
          <w:i w:val="0"/>
          <w:sz w:val="20"/>
          <w:lang w:eastAsia="x-none"/>
        </w:rPr>
        <w:t>ZDeb</w:t>
      </w:r>
      <w:proofErr w:type="spellEnd"/>
      <w:r w:rsidR="00525164" w:rsidRPr="00324B55">
        <w:rPr>
          <w:rFonts w:asciiTheme="minorHAnsi" w:hAnsiTheme="minorHAnsi" w:cstheme="minorHAnsi"/>
          <w:i w:val="0"/>
          <w:sz w:val="20"/>
          <w:lang w:eastAsia="x-none"/>
        </w:rPr>
        <w:t xml:space="preserve">; v nadaljevanju besedila: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Zakona o varstvu osebnih podatkov (Uradni list RS, št. 94/07 – uradno prečiščeno besedilo in 177/20)</w:t>
      </w:r>
      <w:r w:rsidRPr="00324B55">
        <w:rPr>
          <w:rFonts w:asciiTheme="minorHAnsi" w:hAnsiTheme="minorHAnsi" w:cstheme="minorHAnsi"/>
          <w:i w:val="0"/>
          <w:sz w:val="20"/>
        </w:rPr>
        <w:t>, Uredbe (EU) 2016/679 Evropskega parlamenta in</w:t>
      </w:r>
      <w:r w:rsidRPr="006F14B8">
        <w:rPr>
          <w:rFonts w:asciiTheme="minorHAnsi" w:hAnsiTheme="minorHAnsi" w:cstheme="minorHAnsi"/>
          <w:i w:val="0"/>
          <w:sz w:val="20"/>
        </w:rPr>
        <w:t xml:space="preserve">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w:t>
      </w:r>
      <w:r w:rsidR="00D96EF4">
        <w:rPr>
          <w:rFonts w:asciiTheme="minorHAnsi" w:hAnsiTheme="minorHAnsi" w:cstheme="minorHAnsi"/>
          <w:i w:val="0"/>
          <w:sz w:val="20"/>
        </w:rPr>
        <w:t>jevanju</w:t>
      </w:r>
      <w:r w:rsidRPr="006F14B8">
        <w:rPr>
          <w:rFonts w:asciiTheme="minorHAnsi" w:hAnsiTheme="minorHAnsi" w:cstheme="minorHAnsi"/>
          <w:i w:val="0"/>
          <w:sz w:val="20"/>
        </w:rPr>
        <w:t xml:space="preserve"> besedil</w:t>
      </w:r>
      <w:r w:rsidR="00D96EF4">
        <w:rPr>
          <w:rFonts w:asciiTheme="minorHAnsi" w:hAnsiTheme="minorHAnsi" w:cstheme="minorHAnsi"/>
          <w:i w:val="0"/>
          <w:sz w:val="20"/>
        </w:rPr>
        <w:t>a:</w:t>
      </w:r>
      <w:r w:rsidRPr="006F14B8">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lastRenderedPageBreak/>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4EC4B1DF" w14:textId="77777777" w:rsidR="00525164" w:rsidRPr="006F14B8" w:rsidRDefault="00525164" w:rsidP="00A03F42">
      <w:pPr>
        <w:spacing w:before="120"/>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BC101B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in pod pogojem, da je od seznanitve s kršitvijo in do izteka veljavnosti te pogodbe še najmanj  6</w:t>
      </w:r>
      <w:r w:rsidR="00462E56">
        <w:rPr>
          <w:rFonts w:asciiTheme="minorHAnsi" w:hAnsiTheme="minorHAnsi" w:cstheme="minorHAnsi"/>
          <w:i w:val="0"/>
          <w:sz w:val="20"/>
        </w:rPr>
        <w:t xml:space="preserve"> (šest</w:t>
      </w:r>
      <w:r w:rsidRPr="006F14B8">
        <w:rPr>
          <w:rFonts w:asciiTheme="minorHAnsi" w:hAnsiTheme="minorHAnsi" w:cstheme="minorHAnsi"/>
          <w:i w:val="0"/>
          <w:sz w:val="20"/>
        </w:rPr>
        <w:t>) mesecev oziroma če dobavitelj nastopa s podizvajalcem pa tudi, če zaradi ugotovljene kršitve pri podizvajalcu dobavitelj ne nadomesti ali zamenja tega podizvajalca, na način določen v skladu s 94. členom ZJN-3 in določili te pogodbe v roku 30</w:t>
      </w:r>
      <w:r w:rsidR="00A668D7">
        <w:rPr>
          <w:rFonts w:asciiTheme="minorHAnsi" w:hAnsiTheme="minorHAnsi" w:cstheme="minorHAnsi"/>
          <w:i w:val="0"/>
          <w:sz w:val="20"/>
        </w:rPr>
        <w:t xml:space="preserve"> (</w:t>
      </w:r>
      <w:r w:rsidR="00A668D7" w:rsidRPr="006F14B8">
        <w:rPr>
          <w:rFonts w:asciiTheme="minorHAnsi" w:hAnsiTheme="minorHAnsi" w:cstheme="minorHAnsi"/>
          <w:i w:val="0"/>
          <w:sz w:val="20"/>
        </w:rPr>
        <w:t>tridesetih</w:t>
      </w:r>
      <w:r w:rsidR="00A668D7">
        <w:rPr>
          <w:rFonts w:asciiTheme="minorHAnsi" w:hAnsiTheme="minorHAnsi" w:cstheme="minorHAnsi"/>
          <w:i w:val="0"/>
          <w:sz w:val="20"/>
        </w:rPr>
        <w:t>)</w:t>
      </w:r>
      <w:r w:rsidRPr="006F14B8">
        <w:rPr>
          <w:rFonts w:asciiTheme="minorHAnsi" w:hAnsiTheme="minorHAnsi" w:cstheme="minorHAnsi"/>
          <w:i w:val="0"/>
          <w:sz w:val="20"/>
        </w:rPr>
        <w:t xml:space="preserve"> dni od seznanitve s kršitvijo.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B4DC44" w14:textId="77777777" w:rsidR="00525164" w:rsidRPr="006F14B8" w:rsidRDefault="00525164" w:rsidP="00525164">
      <w:pPr>
        <w:jc w:val="both"/>
        <w:rPr>
          <w:rFonts w:asciiTheme="minorHAnsi" w:hAnsiTheme="minorHAnsi" w:cstheme="minorHAnsi"/>
          <w:i w:val="0"/>
          <w:sz w:val="20"/>
        </w:rPr>
      </w:pPr>
    </w:p>
    <w:p w14:paraId="452228CE" w14:textId="39675477"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Če n</w:t>
      </w:r>
      <w:r w:rsidR="00525164">
        <w:rPr>
          <w:rFonts w:asciiTheme="minorHAnsi" w:hAnsiTheme="minorHAnsi" w:cstheme="minorHAnsi"/>
          <w:i w:val="0"/>
          <w:sz w:val="20"/>
        </w:rPr>
        <w:t xml:space="preserve">aročnik v roku </w:t>
      </w:r>
      <w:r w:rsidR="007E25F5">
        <w:rPr>
          <w:rFonts w:asciiTheme="minorHAnsi" w:hAnsiTheme="minorHAnsi" w:cstheme="minorHAnsi"/>
          <w:i w:val="0"/>
          <w:sz w:val="20"/>
        </w:rPr>
        <w:t>30</w:t>
      </w:r>
      <w:r w:rsidR="00525164">
        <w:rPr>
          <w:rFonts w:asciiTheme="minorHAnsi" w:hAnsiTheme="minorHAnsi" w:cstheme="minorHAnsi"/>
          <w:i w:val="0"/>
          <w:sz w:val="20"/>
        </w:rPr>
        <w:t xml:space="preserve"> (</w:t>
      </w:r>
      <w:r w:rsidR="007E25F5">
        <w:rPr>
          <w:rFonts w:asciiTheme="minorHAnsi" w:hAnsiTheme="minorHAnsi" w:cstheme="minorHAnsi"/>
          <w:i w:val="0"/>
          <w:sz w:val="20"/>
        </w:rPr>
        <w:t>trideset</w:t>
      </w:r>
      <w:r w:rsidR="00525164">
        <w:rPr>
          <w:rFonts w:asciiTheme="minorHAnsi" w:hAnsiTheme="minorHAnsi" w:cstheme="minorHAnsi"/>
          <w:i w:val="0"/>
          <w:sz w:val="20"/>
        </w:rPr>
        <w:t xml:space="preserve">) </w:t>
      </w:r>
      <w:r w:rsidRPr="006F14B8">
        <w:rPr>
          <w:rFonts w:asciiTheme="minorHAnsi" w:hAnsiTheme="minorHAnsi" w:cstheme="minorHAnsi"/>
          <w:i w:val="0"/>
          <w:sz w:val="20"/>
        </w:rPr>
        <w:t xml:space="preserve">dni od seznanitve s kršitvijo ne začne novega postopka javnega naročila, se šteje, da je pogodba razvezana </w:t>
      </w:r>
      <w:r w:rsidR="007E25F5">
        <w:rPr>
          <w:rFonts w:asciiTheme="minorHAnsi" w:hAnsiTheme="minorHAnsi" w:cstheme="minorHAnsi"/>
          <w:i w:val="0"/>
          <w:sz w:val="20"/>
        </w:rPr>
        <w:t>30.</w:t>
      </w:r>
      <w:r w:rsidRPr="006F14B8">
        <w:rPr>
          <w:rFonts w:asciiTheme="minorHAnsi" w:hAnsiTheme="minorHAnsi" w:cstheme="minorHAnsi"/>
          <w:i w:val="0"/>
          <w:sz w:val="20"/>
        </w:rPr>
        <w:t xml:space="preserve"> (</w:t>
      </w:r>
      <w:r w:rsidR="007E25F5">
        <w:rPr>
          <w:rFonts w:asciiTheme="minorHAnsi" w:hAnsiTheme="minorHAnsi" w:cstheme="minorHAnsi"/>
          <w:i w:val="0"/>
          <w:sz w:val="20"/>
        </w:rPr>
        <w:t>trideseti</w:t>
      </w:r>
      <w:r w:rsidRPr="006F14B8">
        <w:rPr>
          <w:rFonts w:asciiTheme="minorHAnsi" w:hAnsiTheme="minorHAnsi" w:cstheme="minorHAnsi"/>
          <w:i w:val="0"/>
          <w:sz w:val="20"/>
        </w:rPr>
        <w:t>)</w:t>
      </w:r>
      <w:r w:rsidR="00525164">
        <w:rPr>
          <w:rFonts w:asciiTheme="minorHAnsi" w:hAnsiTheme="minorHAnsi" w:cstheme="minorHAnsi"/>
          <w:i w:val="0"/>
          <w:sz w:val="20"/>
        </w:rPr>
        <w:t xml:space="preserve">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lastRenderedPageBreak/>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9307BDF" w14:textId="63B44C5E" w:rsidR="00402D53" w:rsidRPr="00D4343B" w:rsidRDefault="00402D53" w:rsidP="00525164">
      <w:pPr>
        <w:jc w:val="both"/>
        <w:rPr>
          <w:rFonts w:asciiTheme="minorHAnsi" w:hAnsiTheme="minorHAnsi" w:cstheme="minorHAnsi"/>
          <w:iCs/>
          <w:color w:val="4472C4" w:themeColor="accent5"/>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w:t>
      </w:r>
      <w:r w:rsidRPr="006C67C8">
        <w:rPr>
          <w:rFonts w:asciiTheme="minorHAnsi" w:hAnsiTheme="minorHAnsi" w:cstheme="minorHAnsi"/>
          <w:i w:val="0"/>
          <w:color w:val="2E74B5" w:themeColor="accent1" w:themeShade="BF"/>
          <w:sz w:val="20"/>
        </w:rPr>
        <w:t xml:space="preserve">pod pogojem, da dobavitelj v predpisanem roku predloži </w:t>
      </w:r>
      <w:r w:rsidR="006C67C8">
        <w:rPr>
          <w:rFonts w:asciiTheme="minorHAnsi" w:hAnsiTheme="minorHAnsi" w:cstheme="minorHAnsi"/>
          <w:i w:val="0"/>
          <w:color w:val="2E74B5" w:themeColor="accent1" w:themeShade="BF"/>
          <w:sz w:val="20"/>
        </w:rPr>
        <w:t xml:space="preserve">zavarovanje za vračilo predplačila </w:t>
      </w:r>
      <w:r w:rsidR="00D44286" w:rsidRPr="006C67C8">
        <w:rPr>
          <w:rFonts w:asciiTheme="minorHAnsi" w:hAnsiTheme="minorHAnsi" w:cstheme="minorHAnsi"/>
          <w:iCs/>
          <w:color w:val="2E74B5" w:themeColor="accent1" w:themeShade="BF"/>
          <w:sz w:val="20"/>
        </w:rPr>
        <w:t>(</w:t>
      </w:r>
      <w:r w:rsidR="00D4343B" w:rsidRPr="006C67C8">
        <w:rPr>
          <w:rFonts w:asciiTheme="minorHAnsi" w:hAnsiTheme="minorHAnsi" w:cstheme="minorHAnsi"/>
          <w:iCs/>
          <w:color w:val="2E74B5" w:themeColor="accent1" w:themeShade="BF"/>
          <w:sz w:val="20"/>
        </w:rPr>
        <w:t>Opomba</w:t>
      </w:r>
      <w:r w:rsidR="00D44286" w:rsidRPr="006C67C8">
        <w:rPr>
          <w:rFonts w:asciiTheme="minorHAnsi" w:hAnsiTheme="minorHAnsi" w:cstheme="minorHAnsi"/>
          <w:iCs/>
          <w:color w:val="2E74B5" w:themeColor="accent1" w:themeShade="BF"/>
          <w:sz w:val="20"/>
        </w:rPr>
        <w:t xml:space="preserve">: v primeru </w:t>
      </w:r>
      <w:r w:rsidR="006C67C8">
        <w:rPr>
          <w:rFonts w:asciiTheme="minorHAnsi" w:hAnsiTheme="minorHAnsi" w:cstheme="minorHAnsi"/>
          <w:iCs/>
          <w:color w:val="2E74B5" w:themeColor="accent1" w:themeShade="BF"/>
          <w:sz w:val="20"/>
        </w:rPr>
        <w:t xml:space="preserve">izbire načina plačila s </w:t>
      </w:r>
      <w:r w:rsidR="00D44286" w:rsidRPr="006C67C8">
        <w:rPr>
          <w:rFonts w:asciiTheme="minorHAnsi" w:hAnsiTheme="minorHAnsi" w:cstheme="minorHAnsi"/>
          <w:iCs/>
          <w:color w:val="2E74B5" w:themeColor="accent1" w:themeShade="BF"/>
          <w:sz w:val="20"/>
        </w:rPr>
        <w:t>pr</w:t>
      </w:r>
      <w:r w:rsidR="00D44286" w:rsidRPr="00D4343B">
        <w:rPr>
          <w:rFonts w:asciiTheme="minorHAnsi" w:hAnsiTheme="minorHAnsi" w:cstheme="minorHAnsi"/>
          <w:iCs/>
          <w:color w:val="4472C4" w:themeColor="accent5"/>
          <w:sz w:val="20"/>
        </w:rPr>
        <w:t>edplačil</w:t>
      </w:r>
      <w:r w:rsidR="006C67C8">
        <w:rPr>
          <w:rFonts w:asciiTheme="minorHAnsi" w:hAnsiTheme="minorHAnsi" w:cstheme="minorHAnsi"/>
          <w:iCs/>
          <w:color w:val="4472C4" w:themeColor="accent5"/>
          <w:sz w:val="20"/>
        </w:rPr>
        <w:t xml:space="preserve">om). </w:t>
      </w:r>
      <w:r w:rsidRPr="006F14B8">
        <w:rPr>
          <w:rFonts w:asciiTheme="minorHAnsi" w:hAnsiTheme="minorHAnsi" w:cstheme="minorHAnsi"/>
          <w:i w:val="0"/>
          <w:color w:val="000000" w:themeColor="text1"/>
          <w:sz w:val="20"/>
        </w:rPr>
        <w:t>Pogodba velja do izpolnitve vseh pogodbenih obveznosti.</w:t>
      </w: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10F9638D"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V </w:t>
            </w:r>
            <w:r w:rsidRPr="00D4343B">
              <w:rPr>
                <w:rFonts w:ascii="Calibri" w:hAnsi="Calibri" w:cs="Calibri"/>
                <w:bCs/>
                <w:i w:val="0"/>
                <w:iCs/>
                <w:sz w:val="20"/>
                <w:u w:val="single"/>
              </w:rPr>
              <w:fldChar w:fldCharType="begin">
                <w:ffData>
                  <w:name w:val="Besedilo16"/>
                  <w:enabled/>
                  <w:calcOnExit w:val="0"/>
                  <w:textInput/>
                </w:ffData>
              </w:fldChar>
            </w:r>
            <w:r w:rsidRPr="00D4343B">
              <w:rPr>
                <w:rFonts w:ascii="Calibri" w:hAnsi="Calibri" w:cs="Calibri"/>
                <w:bCs/>
                <w:i w:val="0"/>
                <w:iCs/>
                <w:sz w:val="20"/>
                <w:u w:val="single"/>
              </w:rPr>
              <w:instrText xml:space="preserve"> FORMTEXT </w:instrText>
            </w:r>
            <w:r w:rsidRPr="00D4343B">
              <w:rPr>
                <w:rFonts w:ascii="Calibri" w:hAnsi="Calibri" w:cs="Calibri"/>
                <w:bCs/>
                <w:i w:val="0"/>
                <w:iCs/>
                <w:sz w:val="20"/>
                <w:u w:val="single"/>
              </w:rPr>
            </w:r>
            <w:r w:rsidRPr="00D4343B">
              <w:rPr>
                <w:rFonts w:ascii="Calibri" w:hAnsi="Calibri" w:cs="Calibri"/>
                <w:bCs/>
                <w:i w:val="0"/>
                <w:iCs/>
                <w:sz w:val="20"/>
                <w:u w:val="single"/>
              </w:rPr>
              <w:fldChar w:fldCharType="separate"/>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sz w:val="20"/>
                <w:u w:val="single"/>
              </w:rPr>
              <w:fldChar w:fldCharType="end"/>
            </w:r>
            <w:r w:rsidR="00D4343B" w:rsidRPr="004D4394">
              <w:rPr>
                <w:rFonts w:ascii="Calibri" w:hAnsi="Calibri" w:cs="Calibri"/>
                <w:bCs/>
                <w:i w:val="0"/>
                <w:iCs/>
                <w:sz w:val="20"/>
                <w:u w:val="single"/>
              </w:rPr>
              <w:fldChar w:fldCharType="begin">
                <w:ffData>
                  <w:name w:val="Besedilo16"/>
                  <w:enabled/>
                  <w:calcOnExit w:val="0"/>
                  <w:textInput/>
                </w:ffData>
              </w:fldChar>
            </w:r>
            <w:r w:rsidR="00D4343B" w:rsidRPr="004D4394">
              <w:rPr>
                <w:rFonts w:ascii="Calibri" w:hAnsi="Calibri" w:cs="Calibri"/>
                <w:bCs/>
                <w:i w:val="0"/>
                <w:iCs/>
                <w:sz w:val="20"/>
                <w:u w:val="single"/>
              </w:rPr>
              <w:instrText xml:space="preserve"> FORMTEXT </w:instrText>
            </w:r>
            <w:r w:rsidR="00D4343B" w:rsidRPr="004D4394">
              <w:rPr>
                <w:rFonts w:ascii="Calibri" w:hAnsi="Calibri" w:cs="Calibri"/>
                <w:bCs/>
                <w:i w:val="0"/>
                <w:iCs/>
                <w:sz w:val="20"/>
                <w:u w:val="single"/>
              </w:rPr>
            </w:r>
            <w:r w:rsidR="00D4343B" w:rsidRPr="004D4394">
              <w:rPr>
                <w:rFonts w:ascii="Calibri" w:hAnsi="Calibri" w:cs="Calibri"/>
                <w:bCs/>
                <w:i w:val="0"/>
                <w:iCs/>
                <w:sz w:val="20"/>
                <w:u w:val="single"/>
              </w:rPr>
              <w:fldChar w:fldCharType="separate"/>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sz w:val="20"/>
                <w:u w:val="single"/>
              </w:rPr>
              <w:fldChar w:fldCharType="end"/>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21" w:name="_Hlk34386380"/>
            <w:r w:rsidRPr="004D4394">
              <w:rPr>
                <w:rFonts w:ascii="Calibri" w:hAnsi="Calibri" w:cs="Tahoma"/>
                <w:b/>
                <w:i w:val="0"/>
                <w:sz w:val="20"/>
              </w:rPr>
              <w:t>Dobavitelj:</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b/>
                <w:i w:val="0"/>
                <w:sz w:val="20"/>
              </w:rPr>
              <w:t>Naročnik:</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Rektor</w:t>
            </w:r>
          </w:p>
          <w:p w14:paraId="10CF6BE3"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006AAA34" w14:textId="77777777" w:rsidR="00525164" w:rsidRPr="004D4394" w:rsidRDefault="00525164" w:rsidP="0086153B">
            <w:pPr>
              <w:numPr>
                <w:ilvl w:val="12"/>
                <w:numId w:val="0"/>
              </w:numPr>
              <w:rPr>
                <w:rFonts w:ascii="Calibri" w:hAnsi="Calibri" w:cs="Tahoma"/>
                <w:b/>
                <w:i w:val="0"/>
                <w:sz w:val="20"/>
              </w:rPr>
            </w:pPr>
          </w:p>
          <w:p w14:paraId="2C82B48E" w14:textId="77777777" w:rsidR="00525164" w:rsidRDefault="00525164" w:rsidP="0086153B">
            <w:pPr>
              <w:numPr>
                <w:ilvl w:val="12"/>
                <w:numId w:val="0"/>
              </w:numPr>
              <w:rPr>
                <w:rFonts w:ascii="Calibri" w:hAnsi="Calibri" w:cs="Tahoma"/>
                <w:i w:val="0"/>
                <w:sz w:val="20"/>
              </w:rPr>
            </w:pPr>
          </w:p>
          <w:p w14:paraId="17102BFD" w14:textId="228A3E3F" w:rsidR="00D4343B" w:rsidRPr="004D4394" w:rsidRDefault="00D4343B"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5A6172F2" w14:textId="4A6CDBF5" w:rsidR="0052516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3D4659EA" w14:textId="77777777" w:rsidR="00525164" w:rsidRPr="004D4394" w:rsidRDefault="00525164" w:rsidP="0086153B">
            <w:pPr>
              <w:numPr>
                <w:ilvl w:val="12"/>
                <w:numId w:val="0"/>
              </w:numPr>
              <w:rPr>
                <w:rFonts w:ascii="Calibri" w:hAnsi="Calibri" w:cs="Tahoma"/>
                <w:i w:val="0"/>
                <w:sz w:val="20"/>
              </w:rPr>
            </w:pPr>
          </w:p>
          <w:p w14:paraId="4EF431D6"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 xml:space="preserve">UNIVERZA V MARIBORU Fakulteta za elektrotehniko, računalništvo in informatiko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ekan</w:t>
            </w:r>
          </w:p>
          <w:p w14:paraId="15F06CED" w14:textId="77777777" w:rsidR="00525164" w:rsidRDefault="00525164" w:rsidP="0086153B">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Pr>
                <w:rFonts w:asciiTheme="minorHAnsi" w:hAnsiTheme="minorHAnsi" w:cstheme="minorHAnsi"/>
                <w:i w:val="0"/>
                <w:sz w:val="20"/>
              </w:rPr>
              <w:t>Gorazd Štumberger</w:t>
            </w:r>
          </w:p>
          <w:p w14:paraId="438F6BEE" w14:textId="2D5571DF" w:rsidR="00525164" w:rsidRDefault="00525164" w:rsidP="0086153B">
            <w:pPr>
              <w:numPr>
                <w:ilvl w:val="12"/>
                <w:numId w:val="0"/>
              </w:numPr>
              <w:rPr>
                <w:rFonts w:ascii="Calibri" w:hAnsi="Calibri" w:cs="Tahoma"/>
                <w:i w:val="0"/>
                <w:sz w:val="20"/>
              </w:rPr>
            </w:pPr>
          </w:p>
          <w:p w14:paraId="41FE3A06" w14:textId="77777777" w:rsidR="00D4343B" w:rsidRPr="004D4394" w:rsidRDefault="00D4343B"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21"/>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093F93D8"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0C4486" w:rsidRPr="00324B55">
        <w:rPr>
          <w:rFonts w:asciiTheme="minorHAnsi" w:hAnsiTheme="minorHAnsi" w:cstheme="minorHAnsi"/>
          <w:bCs/>
          <w:i w:val="0"/>
          <w:sz w:val="20"/>
        </w:rPr>
        <w:t xml:space="preserve"> za sklop</w:t>
      </w:r>
      <w:r w:rsidR="00F86E08" w:rsidRPr="00324B55">
        <w:rPr>
          <w:rFonts w:asciiTheme="minorHAnsi" w:hAnsiTheme="minorHAnsi" w:cstheme="minorHAnsi"/>
          <w:bCs/>
          <w:i w:val="0"/>
          <w:sz w:val="20"/>
        </w:rPr>
        <w:t xml:space="preserve"> </w:t>
      </w:r>
      <w:r w:rsidR="00F86E08" w:rsidRPr="00324B55">
        <w:rPr>
          <w:rFonts w:asciiTheme="minorHAnsi" w:hAnsiTheme="minorHAnsi" w:cstheme="minorHAnsi"/>
          <w:bCs/>
          <w:i w:val="0"/>
          <w:sz w:val="20"/>
        </w:rPr>
        <w:fldChar w:fldCharType="begin">
          <w:ffData>
            <w:name w:val="Besedilo28"/>
            <w:enabled/>
            <w:calcOnExit w:val="0"/>
            <w:textInput/>
          </w:ffData>
        </w:fldChar>
      </w:r>
      <w:bookmarkStart w:id="22" w:name="Besedilo28"/>
      <w:r w:rsidR="00F86E08" w:rsidRPr="00324B55">
        <w:rPr>
          <w:rFonts w:asciiTheme="minorHAnsi" w:hAnsiTheme="minorHAnsi" w:cstheme="minorHAnsi"/>
          <w:bCs/>
          <w:i w:val="0"/>
          <w:sz w:val="20"/>
        </w:rPr>
        <w:instrText xml:space="preserve"> FORMTEXT </w:instrText>
      </w:r>
      <w:r w:rsidR="00F86E08" w:rsidRPr="00324B55">
        <w:rPr>
          <w:rFonts w:asciiTheme="minorHAnsi" w:hAnsiTheme="minorHAnsi" w:cstheme="minorHAnsi"/>
          <w:bCs/>
          <w:i w:val="0"/>
          <w:sz w:val="20"/>
        </w:rPr>
      </w:r>
      <w:r w:rsidR="00F86E08" w:rsidRPr="00324B55">
        <w:rPr>
          <w:rFonts w:asciiTheme="minorHAnsi" w:hAnsiTheme="minorHAnsi" w:cstheme="minorHAnsi"/>
          <w:bCs/>
          <w:i w:val="0"/>
          <w:sz w:val="20"/>
        </w:rPr>
        <w:fldChar w:fldCharType="separate"/>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sz w:val="20"/>
        </w:rPr>
        <w:fldChar w:fldCharType="end"/>
      </w:r>
      <w:bookmarkEnd w:id="22"/>
      <w:r w:rsidRPr="00324B55">
        <w:rPr>
          <w:rFonts w:asciiTheme="minorHAnsi" w:hAnsiTheme="minorHAnsi" w:cstheme="minorHAnsi"/>
          <w:bCs/>
          <w:i w:val="0"/>
          <w:sz w:val="20"/>
        </w:rPr>
        <w:t>,</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2D7005D" w:rsidR="00A113CF" w:rsidRPr="00A113CF" w:rsidRDefault="00B64121" w:rsidP="00650F84">
    <w:pPr>
      <w:pStyle w:val="Noga"/>
      <w:pBdr>
        <w:top w:val="single" w:sz="4" w:space="1" w:color="auto"/>
      </w:pBdr>
      <w:rPr>
        <w:rFonts w:ascii="Calibri" w:hAnsi="Calibri" w:cs="Calibri"/>
        <w:i w:val="0"/>
        <w:iCs/>
        <w:sz w:val="16"/>
        <w:szCs w:val="16"/>
      </w:rPr>
    </w:pPr>
    <w:r w:rsidRPr="00B64121">
      <w:rPr>
        <w:rFonts w:asciiTheme="minorHAnsi" w:hAnsiTheme="minorHAnsi" w:cstheme="minorHAnsi"/>
        <w:i w:val="0"/>
        <w:sz w:val="16"/>
        <w:szCs w:val="16"/>
      </w:rPr>
      <w:t>302/16 – RIUM74-FERI 03.1-P41/2022</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43A2"/>
    <w:rsid w:val="00084EA7"/>
    <w:rsid w:val="00085B47"/>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1A72"/>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20B7"/>
    <w:rsid w:val="00193749"/>
    <w:rsid w:val="00196707"/>
    <w:rsid w:val="001A2887"/>
    <w:rsid w:val="001A5DD9"/>
    <w:rsid w:val="001A6180"/>
    <w:rsid w:val="001A70D3"/>
    <w:rsid w:val="001A7AF3"/>
    <w:rsid w:val="001B0172"/>
    <w:rsid w:val="001B048A"/>
    <w:rsid w:val="001B0C6C"/>
    <w:rsid w:val="001B2786"/>
    <w:rsid w:val="001B2DE9"/>
    <w:rsid w:val="001B334F"/>
    <w:rsid w:val="001B5BE8"/>
    <w:rsid w:val="001B5C61"/>
    <w:rsid w:val="001C07F8"/>
    <w:rsid w:val="001C1F12"/>
    <w:rsid w:val="001D0255"/>
    <w:rsid w:val="001D233E"/>
    <w:rsid w:val="001D29FE"/>
    <w:rsid w:val="001D3416"/>
    <w:rsid w:val="001D44B6"/>
    <w:rsid w:val="001D4B27"/>
    <w:rsid w:val="001D4D10"/>
    <w:rsid w:val="001D71A4"/>
    <w:rsid w:val="001E1109"/>
    <w:rsid w:val="001E4445"/>
    <w:rsid w:val="001F38CA"/>
    <w:rsid w:val="001F3D46"/>
    <w:rsid w:val="001F5698"/>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6CE9"/>
    <w:rsid w:val="00247294"/>
    <w:rsid w:val="0025017B"/>
    <w:rsid w:val="00250699"/>
    <w:rsid w:val="00251ACD"/>
    <w:rsid w:val="0025542A"/>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DA1"/>
    <w:rsid w:val="00292874"/>
    <w:rsid w:val="002948B5"/>
    <w:rsid w:val="00295C1F"/>
    <w:rsid w:val="00297CCB"/>
    <w:rsid w:val="002A03F9"/>
    <w:rsid w:val="002A0F71"/>
    <w:rsid w:val="002A3829"/>
    <w:rsid w:val="002A5804"/>
    <w:rsid w:val="002A5B06"/>
    <w:rsid w:val="002A6EDD"/>
    <w:rsid w:val="002B121A"/>
    <w:rsid w:val="002B3357"/>
    <w:rsid w:val="002B3B39"/>
    <w:rsid w:val="002B7904"/>
    <w:rsid w:val="002B7AB5"/>
    <w:rsid w:val="002B7B8F"/>
    <w:rsid w:val="002C069D"/>
    <w:rsid w:val="002C4785"/>
    <w:rsid w:val="002C70FA"/>
    <w:rsid w:val="002C7962"/>
    <w:rsid w:val="002D0890"/>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1122"/>
    <w:rsid w:val="002F3F16"/>
    <w:rsid w:val="002F57A4"/>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7A3E"/>
    <w:rsid w:val="0032083E"/>
    <w:rsid w:val="00320CCB"/>
    <w:rsid w:val="00321641"/>
    <w:rsid w:val="00321D1D"/>
    <w:rsid w:val="00322D65"/>
    <w:rsid w:val="00324002"/>
    <w:rsid w:val="00324B55"/>
    <w:rsid w:val="003260D2"/>
    <w:rsid w:val="00326D90"/>
    <w:rsid w:val="003274B9"/>
    <w:rsid w:val="0033566A"/>
    <w:rsid w:val="00336E39"/>
    <w:rsid w:val="00336E44"/>
    <w:rsid w:val="00337252"/>
    <w:rsid w:val="0033727A"/>
    <w:rsid w:val="003377FE"/>
    <w:rsid w:val="00337FA6"/>
    <w:rsid w:val="003410C8"/>
    <w:rsid w:val="00342DF5"/>
    <w:rsid w:val="00342FB1"/>
    <w:rsid w:val="00350504"/>
    <w:rsid w:val="003525BC"/>
    <w:rsid w:val="00353542"/>
    <w:rsid w:val="00353A3B"/>
    <w:rsid w:val="003572C0"/>
    <w:rsid w:val="003607A1"/>
    <w:rsid w:val="003628E6"/>
    <w:rsid w:val="00364991"/>
    <w:rsid w:val="003725F7"/>
    <w:rsid w:val="00374637"/>
    <w:rsid w:val="00374B6E"/>
    <w:rsid w:val="003750E0"/>
    <w:rsid w:val="003769B6"/>
    <w:rsid w:val="00380BDB"/>
    <w:rsid w:val="0038698D"/>
    <w:rsid w:val="003874D8"/>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9CE"/>
    <w:rsid w:val="003D3EA0"/>
    <w:rsid w:val="003D79CA"/>
    <w:rsid w:val="003E0F5F"/>
    <w:rsid w:val="003E11C5"/>
    <w:rsid w:val="003E216F"/>
    <w:rsid w:val="003E57FE"/>
    <w:rsid w:val="003E5EFC"/>
    <w:rsid w:val="003E6AB0"/>
    <w:rsid w:val="003E6F45"/>
    <w:rsid w:val="003F218C"/>
    <w:rsid w:val="003F2333"/>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71CA"/>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36B7"/>
    <w:rsid w:val="004E3CDF"/>
    <w:rsid w:val="004E5E53"/>
    <w:rsid w:val="004E769B"/>
    <w:rsid w:val="004F09E9"/>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5DCB"/>
    <w:rsid w:val="00546EA9"/>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141A2"/>
    <w:rsid w:val="00616437"/>
    <w:rsid w:val="006207D9"/>
    <w:rsid w:val="006227B3"/>
    <w:rsid w:val="0062332E"/>
    <w:rsid w:val="00624859"/>
    <w:rsid w:val="00625244"/>
    <w:rsid w:val="00625E02"/>
    <w:rsid w:val="00626AE9"/>
    <w:rsid w:val="00626B36"/>
    <w:rsid w:val="0062772A"/>
    <w:rsid w:val="00631475"/>
    <w:rsid w:val="00635A93"/>
    <w:rsid w:val="00635CAA"/>
    <w:rsid w:val="006368E8"/>
    <w:rsid w:val="00637776"/>
    <w:rsid w:val="00637DE5"/>
    <w:rsid w:val="0064271C"/>
    <w:rsid w:val="00643F6A"/>
    <w:rsid w:val="006444EA"/>
    <w:rsid w:val="0064605E"/>
    <w:rsid w:val="00650E7F"/>
    <w:rsid w:val="00650F84"/>
    <w:rsid w:val="00651B9B"/>
    <w:rsid w:val="00652EDB"/>
    <w:rsid w:val="00654FFE"/>
    <w:rsid w:val="006572EB"/>
    <w:rsid w:val="00661E4E"/>
    <w:rsid w:val="00664DC5"/>
    <w:rsid w:val="006652BF"/>
    <w:rsid w:val="006670F1"/>
    <w:rsid w:val="006727C9"/>
    <w:rsid w:val="00672ED6"/>
    <w:rsid w:val="006762A8"/>
    <w:rsid w:val="00676B32"/>
    <w:rsid w:val="006775A0"/>
    <w:rsid w:val="00680911"/>
    <w:rsid w:val="00686793"/>
    <w:rsid w:val="006910D3"/>
    <w:rsid w:val="00691886"/>
    <w:rsid w:val="006938E1"/>
    <w:rsid w:val="006A250E"/>
    <w:rsid w:val="006A265E"/>
    <w:rsid w:val="006A3869"/>
    <w:rsid w:val="006A5C6E"/>
    <w:rsid w:val="006B01E5"/>
    <w:rsid w:val="006B025F"/>
    <w:rsid w:val="006B028A"/>
    <w:rsid w:val="006B3043"/>
    <w:rsid w:val="006B5242"/>
    <w:rsid w:val="006B53CA"/>
    <w:rsid w:val="006B5E71"/>
    <w:rsid w:val="006C1C28"/>
    <w:rsid w:val="006C3BF2"/>
    <w:rsid w:val="006C3CC1"/>
    <w:rsid w:val="006C671B"/>
    <w:rsid w:val="006C67C8"/>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2D2F"/>
    <w:rsid w:val="0076373A"/>
    <w:rsid w:val="007645CE"/>
    <w:rsid w:val="00767F63"/>
    <w:rsid w:val="00770DDB"/>
    <w:rsid w:val="0077478B"/>
    <w:rsid w:val="00774A9F"/>
    <w:rsid w:val="007757F0"/>
    <w:rsid w:val="0077682A"/>
    <w:rsid w:val="00777CB9"/>
    <w:rsid w:val="00777D6B"/>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94D"/>
    <w:rsid w:val="007B78CA"/>
    <w:rsid w:val="007B79C7"/>
    <w:rsid w:val="007C4449"/>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61ADE"/>
    <w:rsid w:val="00961BF4"/>
    <w:rsid w:val="00965335"/>
    <w:rsid w:val="009653AA"/>
    <w:rsid w:val="009713DD"/>
    <w:rsid w:val="00972F8F"/>
    <w:rsid w:val="0097557A"/>
    <w:rsid w:val="009756E1"/>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13CF"/>
    <w:rsid w:val="00A11C2D"/>
    <w:rsid w:val="00A13334"/>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623D"/>
    <w:rsid w:val="00A668D7"/>
    <w:rsid w:val="00A677BB"/>
    <w:rsid w:val="00A679E5"/>
    <w:rsid w:val="00A70ADD"/>
    <w:rsid w:val="00A71A5F"/>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2D33"/>
    <w:rsid w:val="00AF41A3"/>
    <w:rsid w:val="00AF42CC"/>
    <w:rsid w:val="00AF5921"/>
    <w:rsid w:val="00AF7820"/>
    <w:rsid w:val="00B042F2"/>
    <w:rsid w:val="00B0550A"/>
    <w:rsid w:val="00B05C2A"/>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52CD"/>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D69EC"/>
    <w:rsid w:val="00CE1530"/>
    <w:rsid w:val="00CE3B1E"/>
    <w:rsid w:val="00CE4BCD"/>
    <w:rsid w:val="00CE663A"/>
    <w:rsid w:val="00CE735D"/>
    <w:rsid w:val="00CF30CF"/>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534B"/>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6EF4"/>
    <w:rsid w:val="00D975E5"/>
    <w:rsid w:val="00DA2142"/>
    <w:rsid w:val="00DA3208"/>
    <w:rsid w:val="00DA3F93"/>
    <w:rsid w:val="00DA420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44AD"/>
    <w:rsid w:val="00E6573D"/>
    <w:rsid w:val="00E66202"/>
    <w:rsid w:val="00E6649D"/>
    <w:rsid w:val="00E70BA6"/>
    <w:rsid w:val="00E70CCD"/>
    <w:rsid w:val="00E74115"/>
    <w:rsid w:val="00E80D21"/>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113A"/>
    <w:rsid w:val="00F022A0"/>
    <w:rsid w:val="00F026F5"/>
    <w:rsid w:val="00F06EF5"/>
    <w:rsid w:val="00F10414"/>
    <w:rsid w:val="00F10DED"/>
    <w:rsid w:val="00F1123C"/>
    <w:rsid w:val="00F12A31"/>
    <w:rsid w:val="00F15307"/>
    <w:rsid w:val="00F15F77"/>
    <w:rsid w:val="00F20F5D"/>
    <w:rsid w:val="00F21581"/>
    <w:rsid w:val="00F2205A"/>
    <w:rsid w:val="00F23DA7"/>
    <w:rsid w:val="00F24408"/>
    <w:rsid w:val="00F2455F"/>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38F3"/>
    <w:rsid w:val="00F754E2"/>
    <w:rsid w:val="00F81EE6"/>
    <w:rsid w:val="00F82161"/>
    <w:rsid w:val="00F8230B"/>
    <w:rsid w:val="00F8274B"/>
    <w:rsid w:val="00F829FE"/>
    <w:rsid w:val="00F84264"/>
    <w:rsid w:val="00F84693"/>
    <w:rsid w:val="00F850B0"/>
    <w:rsid w:val="00F868AF"/>
    <w:rsid w:val="00F86E08"/>
    <w:rsid w:val="00F92676"/>
    <w:rsid w:val="00F934F3"/>
    <w:rsid w:val="00F9455F"/>
    <w:rsid w:val="00F9535F"/>
    <w:rsid w:val="00F9566E"/>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306908"/>
    <w:rsid w:val="003250F8"/>
    <w:rsid w:val="00473FE6"/>
    <w:rsid w:val="00483066"/>
    <w:rsid w:val="004914B1"/>
    <w:rsid w:val="004B10B4"/>
    <w:rsid w:val="004C32BE"/>
    <w:rsid w:val="00500BFC"/>
    <w:rsid w:val="00606353"/>
    <w:rsid w:val="006578DF"/>
    <w:rsid w:val="00680CE9"/>
    <w:rsid w:val="006F1F21"/>
    <w:rsid w:val="00760EE7"/>
    <w:rsid w:val="00791AAC"/>
    <w:rsid w:val="007B606E"/>
    <w:rsid w:val="007B6683"/>
    <w:rsid w:val="007C3DB1"/>
    <w:rsid w:val="007E5C32"/>
    <w:rsid w:val="007E6275"/>
    <w:rsid w:val="0082063F"/>
    <w:rsid w:val="0087698C"/>
    <w:rsid w:val="008A06C3"/>
    <w:rsid w:val="00925C9C"/>
    <w:rsid w:val="0097399D"/>
    <w:rsid w:val="00980029"/>
    <w:rsid w:val="00A009E8"/>
    <w:rsid w:val="00A52BA2"/>
    <w:rsid w:val="00A87519"/>
    <w:rsid w:val="00B04D6A"/>
    <w:rsid w:val="00B76B6D"/>
    <w:rsid w:val="00B819ED"/>
    <w:rsid w:val="00D363C6"/>
    <w:rsid w:val="00D92AC5"/>
    <w:rsid w:val="00DB1084"/>
    <w:rsid w:val="00DC20FE"/>
    <w:rsid w:val="00E000F9"/>
    <w:rsid w:val="00E71C11"/>
    <w:rsid w:val="00ED686F"/>
    <w:rsid w:val="00EE3161"/>
    <w:rsid w:val="00F16503"/>
    <w:rsid w:val="00F41998"/>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6020</Words>
  <Characters>34320</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Maja Drnovšek</cp:lastModifiedBy>
  <cp:revision>6</cp:revision>
  <cp:lastPrinted>2021-12-17T12:17:00Z</cp:lastPrinted>
  <dcterms:created xsi:type="dcterms:W3CDTF">2022-03-30T07:24:00Z</dcterms:created>
  <dcterms:modified xsi:type="dcterms:W3CDTF">2022-04-01T10:09:00Z</dcterms:modified>
</cp:coreProperties>
</file>